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435"/>
      </w:tblGrid>
      <w:tr w:rsidR="009A4B51" w:rsidRPr="00923636" w14:paraId="5ED3B215" w14:textId="77777777" w:rsidTr="00B73594">
        <w:tc>
          <w:tcPr>
            <w:tcW w:w="9435" w:type="dxa"/>
            <w:shd w:val="clear" w:color="auto" w:fill="auto"/>
          </w:tcPr>
          <w:p w14:paraId="4678C05F" w14:textId="77777777" w:rsidR="00AE6A15" w:rsidRPr="00923636" w:rsidRDefault="00AE6A15" w:rsidP="00923636">
            <w:pPr>
              <w:tabs>
                <w:tab w:val="left" w:pos="924"/>
                <w:tab w:val="center" w:pos="4557"/>
              </w:tabs>
              <w:spacing w:line="240" w:lineRule="auto"/>
              <w:rPr>
                <w:rFonts w:ascii="Arial" w:eastAsia="Calibri" w:hAnsi="Arial" w:cs="Arial"/>
                <w:b/>
                <w:bCs/>
                <w:color w:val="FF0000"/>
                <w:szCs w:val="22"/>
              </w:rPr>
            </w:pPr>
            <w:r w:rsidRPr="00923636">
              <w:rPr>
                <w:rFonts w:ascii="Arial" w:eastAsia="Calibri" w:hAnsi="Arial" w:cs="Arial"/>
                <w:b/>
                <w:bCs/>
                <w:color w:val="FF0000"/>
                <w:szCs w:val="22"/>
              </w:rPr>
              <w:tab/>
            </w:r>
          </w:p>
          <w:p w14:paraId="0B84303D" w14:textId="1CFA9101" w:rsidR="0099757A" w:rsidRPr="00923636" w:rsidRDefault="007231F2" w:rsidP="00923636">
            <w:pPr>
              <w:tabs>
                <w:tab w:val="left" w:pos="924"/>
                <w:tab w:val="center" w:pos="4557"/>
              </w:tabs>
              <w:spacing w:line="240" w:lineRule="auto"/>
              <w:jc w:val="center"/>
              <w:rPr>
                <w:rFonts w:ascii="Arial" w:eastAsia="Calibri" w:hAnsi="Arial" w:cs="Arial"/>
                <w:b/>
                <w:bCs/>
                <w:color w:val="FF0000"/>
                <w:szCs w:val="22"/>
              </w:rPr>
            </w:pPr>
            <w:r>
              <w:rPr>
                <w:rFonts w:ascii="Arial" w:eastAsia="Calibri" w:hAnsi="Arial" w:cs="Arial"/>
                <w:b/>
                <w:bCs/>
                <w:color w:val="FF0000"/>
                <w:szCs w:val="22"/>
              </w:rPr>
              <w:t>TESTS, SURVEYS, INTERVIEWS, OR OBSERVATION</w:t>
            </w:r>
            <w:r w:rsidR="0099757A" w:rsidRPr="00923636">
              <w:rPr>
                <w:rFonts w:ascii="Arial" w:eastAsia="Calibri" w:hAnsi="Arial" w:cs="Arial"/>
                <w:b/>
                <w:bCs/>
                <w:color w:val="FF0000"/>
                <w:szCs w:val="22"/>
              </w:rPr>
              <w:t xml:space="preserve"> RESEARCH</w:t>
            </w:r>
          </w:p>
          <w:p w14:paraId="055214D7" w14:textId="77777777" w:rsidR="00361583" w:rsidRPr="00F26E80" w:rsidRDefault="00361583" w:rsidP="00361583">
            <w:pPr>
              <w:tabs>
                <w:tab w:val="left" w:pos="924"/>
                <w:tab w:val="center" w:pos="4557"/>
              </w:tabs>
              <w:spacing w:line="240" w:lineRule="auto"/>
              <w:jc w:val="center"/>
              <w:rPr>
                <w:rFonts w:ascii="Arial" w:eastAsia="Calibri" w:hAnsi="Arial" w:cs="Arial"/>
                <w:b/>
                <w:bCs/>
                <w:color w:val="FF0000"/>
                <w:szCs w:val="22"/>
              </w:rPr>
            </w:pPr>
            <w:r w:rsidRPr="00F26E80">
              <w:rPr>
                <w:rFonts w:ascii="Arial" w:eastAsia="Calibri" w:hAnsi="Arial" w:cs="Arial"/>
                <w:b/>
                <w:bCs/>
                <w:color w:val="FF0000"/>
                <w:szCs w:val="22"/>
              </w:rPr>
              <w:t>GENERAL INSTRUCTIONS</w:t>
            </w:r>
          </w:p>
          <w:p w14:paraId="38F63594" w14:textId="77777777" w:rsidR="00361583" w:rsidRPr="00F26E80" w:rsidRDefault="00361583" w:rsidP="00361583">
            <w:pPr>
              <w:spacing w:line="240" w:lineRule="auto"/>
              <w:jc w:val="center"/>
              <w:rPr>
                <w:rFonts w:ascii="Arial" w:eastAsia="Calibri" w:hAnsi="Arial" w:cs="Arial"/>
                <w:bCs/>
                <w:color w:val="FF0000"/>
                <w:szCs w:val="22"/>
              </w:rPr>
            </w:pPr>
          </w:p>
          <w:p w14:paraId="763DF6D4" w14:textId="79C7D437" w:rsidR="00EC505C" w:rsidRPr="00923636" w:rsidRDefault="00EC505C" w:rsidP="00EC505C">
            <w:pPr>
              <w:spacing w:line="240" w:lineRule="auto"/>
              <w:rPr>
                <w:rFonts w:ascii="Arial" w:eastAsia="Calibri" w:hAnsi="Arial" w:cs="Arial"/>
                <w:b/>
                <w:color w:val="FF0000"/>
                <w:szCs w:val="22"/>
              </w:rPr>
            </w:pPr>
            <w:r w:rsidRPr="00923636">
              <w:rPr>
                <w:rFonts w:ascii="Arial" w:eastAsia="Calibri" w:hAnsi="Arial" w:cs="Arial"/>
                <w:color w:val="FF0000"/>
                <w:szCs w:val="22"/>
              </w:rPr>
              <w:t xml:space="preserve">This application template is for investigators at Catawba Valley Medical Center </w:t>
            </w:r>
            <w:r w:rsidR="006A67D6">
              <w:rPr>
                <w:rFonts w:ascii="Arial" w:eastAsia="Calibri" w:hAnsi="Arial" w:cs="Arial"/>
                <w:color w:val="FF0000"/>
                <w:szCs w:val="22"/>
              </w:rPr>
              <w:t xml:space="preserve">who wish to </w:t>
            </w:r>
            <w:r>
              <w:rPr>
                <w:rFonts w:ascii="Arial" w:eastAsia="Calibri" w:hAnsi="Arial" w:cs="Arial"/>
                <w:color w:val="FF0000"/>
                <w:szCs w:val="22"/>
              </w:rPr>
              <w:t xml:space="preserve">conduct studies in which the </w:t>
            </w:r>
            <w:r w:rsidRPr="00961FDF">
              <w:rPr>
                <w:rFonts w:ascii="Arial" w:eastAsia="Calibri" w:hAnsi="Arial" w:cs="Arial"/>
                <w:i/>
                <w:iCs/>
                <w:color w:val="FF0000"/>
                <w:szCs w:val="22"/>
                <w:u w:val="single"/>
              </w:rPr>
              <w:t>only</w:t>
            </w:r>
            <w:r>
              <w:rPr>
                <w:rFonts w:ascii="Arial" w:eastAsia="Calibri" w:hAnsi="Arial" w:cs="Arial"/>
                <w:color w:val="FF0000"/>
                <w:szCs w:val="22"/>
              </w:rPr>
              <w:t xml:space="preserve"> involvement of human subjects is research </w:t>
            </w:r>
            <w:r w:rsidR="008F7D89">
              <w:rPr>
                <w:rFonts w:ascii="Arial" w:eastAsia="Calibri" w:hAnsi="Arial" w:cs="Arial"/>
                <w:color w:val="FF0000"/>
                <w:szCs w:val="22"/>
              </w:rPr>
              <w:t>utilizing</w:t>
            </w:r>
            <w:r>
              <w:rPr>
                <w:rFonts w:ascii="Arial" w:eastAsia="Calibri" w:hAnsi="Arial" w:cs="Arial"/>
                <w:color w:val="FF0000"/>
                <w:szCs w:val="22"/>
              </w:rPr>
              <w:t xml:space="preserve"> </w:t>
            </w:r>
            <w:r w:rsidR="00334690">
              <w:rPr>
                <w:rFonts w:ascii="Arial" w:eastAsia="Calibri" w:hAnsi="Arial" w:cs="Arial"/>
                <w:color w:val="FF0000"/>
                <w:szCs w:val="22"/>
              </w:rPr>
              <w:t>educational</w:t>
            </w:r>
            <w:r>
              <w:rPr>
                <w:rFonts w:ascii="Arial" w:eastAsia="Calibri" w:hAnsi="Arial" w:cs="Arial"/>
                <w:color w:val="FF0000"/>
                <w:szCs w:val="22"/>
              </w:rPr>
              <w:t xml:space="preserve"> tests, survey procedures, interview procedures, or </w:t>
            </w:r>
            <w:r w:rsidR="008F7D89">
              <w:rPr>
                <w:rFonts w:ascii="Arial" w:eastAsia="Calibri" w:hAnsi="Arial" w:cs="Arial"/>
                <w:color w:val="FF0000"/>
                <w:szCs w:val="22"/>
              </w:rPr>
              <w:t xml:space="preserve">the </w:t>
            </w:r>
            <w:r>
              <w:rPr>
                <w:rFonts w:ascii="Arial" w:eastAsia="Calibri" w:hAnsi="Arial" w:cs="Arial"/>
                <w:color w:val="FF0000"/>
                <w:szCs w:val="22"/>
              </w:rPr>
              <w:t>observation of public behavior</w:t>
            </w:r>
            <w:r w:rsidRPr="00923636">
              <w:rPr>
                <w:rFonts w:ascii="Arial" w:eastAsia="Calibri" w:hAnsi="Arial" w:cs="Arial"/>
                <w:color w:val="FF0000"/>
                <w:szCs w:val="22"/>
              </w:rPr>
              <w:t>.</w:t>
            </w:r>
            <w:bookmarkStart w:id="0" w:name="_Hlk92448999"/>
            <w:r w:rsidRPr="00923636">
              <w:rPr>
                <w:rFonts w:ascii="Arial" w:eastAsia="Calibri" w:hAnsi="Arial" w:cs="Arial"/>
                <w:color w:val="FF0000"/>
                <w:szCs w:val="22"/>
              </w:rPr>
              <w:t xml:space="preserve"> </w:t>
            </w:r>
            <w:bookmarkEnd w:id="0"/>
            <w:r w:rsidRPr="00923636">
              <w:rPr>
                <w:rFonts w:ascii="Arial" w:eastAsia="Calibri" w:hAnsi="Arial" w:cs="Arial"/>
                <w:color w:val="FF0000"/>
                <w:szCs w:val="22"/>
              </w:rPr>
              <w:t xml:space="preserve">With </w:t>
            </w:r>
            <w:r>
              <w:rPr>
                <w:rFonts w:ascii="Arial" w:eastAsia="Calibri" w:hAnsi="Arial" w:cs="Arial"/>
                <w:color w:val="FF0000"/>
                <w:szCs w:val="22"/>
              </w:rPr>
              <w:t>this template</w:t>
            </w:r>
            <w:r w:rsidRPr="00923636">
              <w:rPr>
                <w:rFonts w:ascii="Arial" w:eastAsia="Calibri" w:hAnsi="Arial" w:cs="Arial"/>
                <w:color w:val="FF0000"/>
                <w:szCs w:val="22"/>
              </w:rPr>
              <w:t>, create a study protocol for submission to the Catawba Valley Med Cnt Institutional Review Board (IRB) for evaluation and action.</w:t>
            </w:r>
          </w:p>
          <w:p w14:paraId="2F6D011E" w14:textId="77777777" w:rsidR="00361583" w:rsidRPr="00F26E80" w:rsidRDefault="00361583" w:rsidP="00361583">
            <w:pPr>
              <w:spacing w:line="240" w:lineRule="auto"/>
              <w:rPr>
                <w:rFonts w:ascii="Arial" w:eastAsia="Calibri" w:hAnsi="Arial" w:cs="Arial"/>
                <w:color w:val="FF0000"/>
                <w:szCs w:val="22"/>
              </w:rPr>
            </w:pPr>
          </w:p>
          <w:p w14:paraId="03D0A1BC" w14:textId="77777777" w:rsidR="00361583" w:rsidRPr="00F26E80" w:rsidRDefault="00361583" w:rsidP="00361583">
            <w:pPr>
              <w:spacing w:line="240" w:lineRule="auto"/>
              <w:rPr>
                <w:rFonts w:ascii="Arial" w:eastAsia="Calibri" w:hAnsi="Arial" w:cs="Arial"/>
                <w:color w:val="FF0000"/>
                <w:szCs w:val="22"/>
              </w:rPr>
            </w:pPr>
            <w:r w:rsidRPr="00F26E80">
              <w:rPr>
                <w:rFonts w:ascii="Arial" w:eastAsia="Calibri" w:hAnsi="Arial" w:cs="Arial"/>
                <w:color w:val="FF0000"/>
                <w:szCs w:val="22"/>
              </w:rPr>
              <w:t xml:space="preserve">Use this template to create a </w:t>
            </w:r>
            <w:r w:rsidRPr="00F26E80">
              <w:rPr>
                <w:rFonts w:ascii="Arial" w:eastAsia="Calibri" w:hAnsi="Arial" w:cs="Arial"/>
                <w:b/>
                <w:bCs/>
                <w:color w:val="FF0000"/>
                <w:szCs w:val="22"/>
              </w:rPr>
              <w:t>study protocol</w:t>
            </w:r>
            <w:r w:rsidRPr="00F26E80">
              <w:rPr>
                <w:rFonts w:ascii="Arial" w:eastAsia="Calibri" w:hAnsi="Arial" w:cs="Arial"/>
                <w:color w:val="FF0000"/>
                <w:szCs w:val="22"/>
              </w:rPr>
              <w:t xml:space="preserve"> as follows:</w:t>
            </w:r>
          </w:p>
          <w:p w14:paraId="75D967DC" w14:textId="77777777" w:rsidR="00361583" w:rsidRPr="00F26E80" w:rsidRDefault="00361583" w:rsidP="00361583">
            <w:pPr>
              <w:pStyle w:val="ListParagraph"/>
              <w:numPr>
                <w:ilvl w:val="0"/>
                <w:numId w:val="2"/>
              </w:numPr>
              <w:rPr>
                <w:rFonts w:ascii="Arial" w:hAnsi="Arial" w:cs="Arial"/>
                <w:color w:val="FF0000"/>
              </w:rPr>
            </w:pPr>
            <w:r w:rsidRPr="00761302">
              <w:rPr>
                <w:rFonts w:ascii="Arial" w:hAnsi="Arial" w:cs="Arial"/>
                <w:b/>
                <w:bCs/>
                <w:color w:val="FF0000"/>
              </w:rPr>
              <w:t>Red</w:t>
            </w:r>
            <w:r w:rsidRPr="00F26E80">
              <w:rPr>
                <w:rFonts w:ascii="Arial" w:hAnsi="Arial" w:cs="Arial"/>
                <w:color w:val="FF0000"/>
              </w:rPr>
              <w:t xml:space="preserve"> text represents instructions to you – delete all red text from the final version.</w:t>
            </w:r>
          </w:p>
          <w:p w14:paraId="30725676" w14:textId="77777777" w:rsidR="00361583" w:rsidRPr="00F26E80" w:rsidRDefault="00361583" w:rsidP="00361583">
            <w:pPr>
              <w:pStyle w:val="ListParagraph"/>
              <w:numPr>
                <w:ilvl w:val="0"/>
                <w:numId w:val="2"/>
              </w:numPr>
              <w:rPr>
                <w:rFonts w:ascii="Arial" w:hAnsi="Arial" w:cs="Arial"/>
                <w:color w:val="FF0000"/>
              </w:rPr>
            </w:pPr>
            <w:r w:rsidRPr="00F26E80">
              <w:rPr>
                <w:rFonts w:ascii="Arial" w:hAnsi="Arial" w:cs="Arial"/>
                <w:color w:val="0000FF"/>
              </w:rPr>
              <w:t xml:space="preserve">Blue text </w:t>
            </w:r>
            <w:r w:rsidRPr="00F26E80">
              <w:rPr>
                <w:rFonts w:ascii="Arial" w:hAnsi="Arial" w:cs="Arial"/>
                <w:color w:val="FF0000"/>
              </w:rPr>
              <w:t xml:space="preserve">represents guidance on suggested content – replace with the requested information using </w:t>
            </w:r>
            <w:r w:rsidRPr="00F26E80">
              <w:rPr>
                <w:rFonts w:ascii="Arial" w:hAnsi="Arial" w:cs="Arial"/>
              </w:rPr>
              <w:t>black font</w:t>
            </w:r>
            <w:r w:rsidRPr="00F26E80">
              <w:rPr>
                <w:rFonts w:ascii="Arial" w:hAnsi="Arial" w:cs="Arial"/>
                <w:color w:val="FF0000"/>
              </w:rPr>
              <w:t xml:space="preserve"> in the final version.</w:t>
            </w:r>
          </w:p>
          <w:p w14:paraId="2D6BCA4E" w14:textId="77777777" w:rsidR="00361583" w:rsidRPr="00F26E80" w:rsidRDefault="00361583" w:rsidP="00361583">
            <w:pPr>
              <w:pStyle w:val="ListParagraph"/>
              <w:numPr>
                <w:ilvl w:val="0"/>
                <w:numId w:val="2"/>
              </w:numPr>
              <w:rPr>
                <w:rFonts w:ascii="Arial" w:hAnsi="Arial" w:cs="Arial"/>
                <w:color w:val="FF0000"/>
              </w:rPr>
            </w:pPr>
            <w:r w:rsidRPr="00F26E80">
              <w:rPr>
                <w:rFonts w:ascii="Arial" w:hAnsi="Arial" w:cs="Arial"/>
              </w:rPr>
              <w:t xml:space="preserve">Black text </w:t>
            </w:r>
            <w:r w:rsidRPr="00F26E80">
              <w:rPr>
                <w:rFonts w:ascii="Arial" w:hAnsi="Arial" w:cs="Arial"/>
                <w:color w:val="FF0000"/>
              </w:rPr>
              <w:t>represents section headings and is to remain in the final version.</w:t>
            </w:r>
          </w:p>
          <w:p w14:paraId="1B3CD938" w14:textId="0A32486B" w:rsidR="00361583" w:rsidRPr="00F26E80" w:rsidRDefault="00361583" w:rsidP="00361583">
            <w:pPr>
              <w:pStyle w:val="ListParagraph"/>
              <w:numPr>
                <w:ilvl w:val="0"/>
                <w:numId w:val="2"/>
              </w:numPr>
              <w:rPr>
                <w:rFonts w:ascii="Arial" w:hAnsi="Arial" w:cs="Arial"/>
                <w:color w:val="FF0000"/>
              </w:rPr>
            </w:pPr>
            <w:r w:rsidRPr="00F26E80">
              <w:rPr>
                <w:rFonts w:ascii="Arial" w:hAnsi="Arial" w:cs="Arial"/>
                <w:color w:val="00B050"/>
              </w:rPr>
              <w:t xml:space="preserve">Green text </w:t>
            </w:r>
            <w:r w:rsidRPr="00F26E80">
              <w:rPr>
                <w:rFonts w:ascii="Arial" w:hAnsi="Arial" w:cs="Arial"/>
                <w:color w:val="FF0000"/>
              </w:rPr>
              <w:t xml:space="preserve">represents </w:t>
            </w:r>
            <w:r>
              <w:rPr>
                <w:rFonts w:ascii="Arial" w:hAnsi="Arial" w:cs="Arial"/>
                <w:color w:val="FF0000"/>
              </w:rPr>
              <w:t xml:space="preserve">definitions or verbiage examples </w:t>
            </w:r>
            <w:r w:rsidRPr="00F26E80">
              <w:rPr>
                <w:rFonts w:ascii="Arial" w:hAnsi="Arial" w:cs="Arial"/>
                <w:color w:val="FF0000"/>
              </w:rPr>
              <w:t>– delete</w:t>
            </w:r>
            <w:r w:rsidR="00680939" w:rsidRPr="00D805FE">
              <w:rPr>
                <w:rFonts w:ascii="Arial" w:hAnsi="Arial" w:cs="Arial"/>
                <w:color w:val="FF0000"/>
              </w:rPr>
              <w:t>.</w:t>
            </w:r>
            <w:r w:rsidR="00680939" w:rsidRPr="00F26E80">
              <w:rPr>
                <w:rFonts w:ascii="Arial" w:hAnsi="Arial" w:cs="Arial"/>
                <w:color w:val="FF0000"/>
              </w:rPr>
              <w:t xml:space="preserve"> </w:t>
            </w:r>
          </w:p>
          <w:p w14:paraId="08660CBE" w14:textId="77777777" w:rsidR="00361583" w:rsidRPr="00F26E80" w:rsidRDefault="00361583" w:rsidP="00361583">
            <w:pPr>
              <w:spacing w:line="240" w:lineRule="auto"/>
              <w:rPr>
                <w:rFonts w:ascii="Arial" w:eastAsia="Calibri" w:hAnsi="Arial" w:cs="Arial"/>
                <w:szCs w:val="22"/>
              </w:rPr>
            </w:pPr>
          </w:p>
          <w:p w14:paraId="4E038EDE" w14:textId="77777777" w:rsidR="00361583" w:rsidRPr="00923636" w:rsidRDefault="00361583" w:rsidP="00361583">
            <w:pPr>
              <w:spacing w:line="240" w:lineRule="auto"/>
              <w:rPr>
                <w:rFonts w:ascii="Arial" w:eastAsia="Calibri" w:hAnsi="Arial" w:cs="Arial"/>
                <w:color w:val="FF0000"/>
                <w:szCs w:val="22"/>
              </w:rPr>
            </w:pPr>
            <w:r w:rsidRPr="00923636">
              <w:rPr>
                <w:rFonts w:ascii="Arial" w:eastAsia="Calibri" w:hAnsi="Arial" w:cs="Arial"/>
                <w:color w:val="FF0000"/>
                <w:szCs w:val="22"/>
              </w:rPr>
              <w:t>Please make sure to complete the header on this page with your Surname and initials</w:t>
            </w:r>
            <w:r>
              <w:rPr>
                <w:rFonts w:ascii="Arial" w:eastAsia="Calibri" w:hAnsi="Arial" w:cs="Arial"/>
                <w:color w:val="FF0000"/>
                <w:szCs w:val="22"/>
              </w:rPr>
              <w:t>,</w:t>
            </w:r>
            <w:r w:rsidRPr="00923636">
              <w:rPr>
                <w:rFonts w:ascii="Arial" w:eastAsia="Calibri" w:hAnsi="Arial" w:cs="Arial"/>
                <w:color w:val="FF0000"/>
                <w:szCs w:val="22"/>
              </w:rPr>
              <w:t xml:space="preserve"> followed by a colon, </w:t>
            </w:r>
            <w:r>
              <w:rPr>
                <w:rFonts w:ascii="Arial" w:eastAsia="Calibri" w:hAnsi="Arial" w:cs="Arial"/>
                <w:color w:val="FF0000"/>
                <w:szCs w:val="22"/>
              </w:rPr>
              <w:t xml:space="preserve">and </w:t>
            </w:r>
            <w:r w:rsidRPr="00923636">
              <w:rPr>
                <w:rFonts w:ascii="Arial" w:eastAsia="Calibri" w:hAnsi="Arial" w:cs="Arial"/>
                <w:color w:val="FF0000"/>
                <w:szCs w:val="22"/>
              </w:rPr>
              <w:t>an abbreviated protocol title</w:t>
            </w:r>
            <w:r>
              <w:rPr>
                <w:rFonts w:ascii="Arial" w:eastAsia="Calibri" w:hAnsi="Arial" w:cs="Arial"/>
                <w:color w:val="FF0000"/>
                <w:szCs w:val="22"/>
              </w:rPr>
              <w:t xml:space="preserve">. Also include the </w:t>
            </w:r>
            <w:r w:rsidRPr="00923636">
              <w:rPr>
                <w:rFonts w:ascii="Arial" w:eastAsia="Calibri" w:hAnsi="Arial" w:cs="Arial"/>
                <w:color w:val="FF0000"/>
                <w:szCs w:val="22"/>
              </w:rPr>
              <w:t>version number</w:t>
            </w:r>
            <w:r>
              <w:rPr>
                <w:rFonts w:ascii="Arial" w:eastAsia="Calibri" w:hAnsi="Arial" w:cs="Arial"/>
                <w:color w:val="FF0000"/>
                <w:szCs w:val="22"/>
              </w:rPr>
              <w:t xml:space="preserve">, colon, and </w:t>
            </w:r>
            <w:r w:rsidRPr="00923636">
              <w:rPr>
                <w:rFonts w:ascii="Arial" w:eastAsia="Calibri" w:hAnsi="Arial" w:cs="Arial"/>
                <w:color w:val="FF0000"/>
                <w:szCs w:val="22"/>
              </w:rPr>
              <w:t xml:space="preserve">date. </w:t>
            </w:r>
            <w:r>
              <w:rPr>
                <w:rFonts w:ascii="Arial" w:eastAsia="Calibri" w:hAnsi="Arial" w:cs="Arial"/>
                <w:color w:val="FF0000"/>
                <w:szCs w:val="22"/>
              </w:rPr>
              <w:t xml:space="preserve">Ensure page numbers remain in the footer, right side. The initial submission to the IRB is Version 1. Once an application is submitted to the IRB, should amendments or future protocol or study personnel changes be necessary, the version numbers of revised applications are indicated by the next ascending number. </w:t>
            </w:r>
            <w:r w:rsidRPr="00923636">
              <w:rPr>
                <w:rFonts w:ascii="Arial" w:eastAsia="Calibri" w:hAnsi="Arial" w:cs="Arial"/>
                <w:color w:val="FF0000"/>
                <w:szCs w:val="22"/>
              </w:rPr>
              <w:t xml:space="preserve">NOTE: The submitted application is to </w:t>
            </w:r>
            <w:r>
              <w:rPr>
                <w:rFonts w:ascii="Arial" w:eastAsia="Calibri" w:hAnsi="Arial" w:cs="Arial"/>
                <w:color w:val="FF0000"/>
                <w:szCs w:val="22"/>
              </w:rPr>
              <w:t>contain</w:t>
            </w:r>
            <w:r w:rsidRPr="00923636">
              <w:rPr>
                <w:rFonts w:ascii="Arial" w:eastAsia="Calibri" w:hAnsi="Arial" w:cs="Arial"/>
                <w:color w:val="FF0000"/>
                <w:szCs w:val="22"/>
              </w:rPr>
              <w:t xml:space="preserve"> NO red, green, or blue </w:t>
            </w:r>
            <w:r>
              <w:rPr>
                <w:rFonts w:ascii="Arial" w:eastAsia="Calibri" w:hAnsi="Arial" w:cs="Arial"/>
                <w:color w:val="FF0000"/>
                <w:szCs w:val="22"/>
              </w:rPr>
              <w:t>text nor instruction boxes</w:t>
            </w:r>
            <w:r w:rsidRPr="00923636">
              <w:rPr>
                <w:rFonts w:ascii="Arial" w:eastAsia="Calibri" w:hAnsi="Arial" w:cs="Arial"/>
                <w:color w:val="FF0000"/>
                <w:szCs w:val="22"/>
              </w:rPr>
              <w:t>.</w:t>
            </w:r>
            <w:r>
              <w:rPr>
                <w:rFonts w:ascii="Arial" w:eastAsia="Calibri" w:hAnsi="Arial" w:cs="Arial"/>
                <w:color w:val="FF0000"/>
                <w:szCs w:val="22"/>
              </w:rPr>
              <w:t xml:space="preserve"> The abbreviated information in the Protocol Summary will be fleshed out in the subsequent sections of the application.</w:t>
            </w:r>
          </w:p>
          <w:p w14:paraId="75E149A8" w14:textId="55299A08" w:rsidR="00054B02" w:rsidRPr="00923636" w:rsidRDefault="00054B02" w:rsidP="008F7D89">
            <w:pPr>
              <w:spacing w:line="240" w:lineRule="auto"/>
              <w:rPr>
                <w:rFonts w:ascii="Arial" w:eastAsia="Calibri" w:hAnsi="Arial" w:cs="Arial"/>
                <w:color w:val="FF0000"/>
                <w:szCs w:val="22"/>
              </w:rPr>
            </w:pPr>
          </w:p>
        </w:tc>
      </w:tr>
    </w:tbl>
    <w:p w14:paraId="74D8581B" w14:textId="77777777" w:rsidR="009B1DD0" w:rsidRPr="00923636" w:rsidRDefault="009B1DD0" w:rsidP="00923636">
      <w:pPr>
        <w:pStyle w:val="Title"/>
        <w:spacing w:before="0" w:after="0"/>
        <w:rPr>
          <w:rFonts w:ascii="Arial" w:hAnsi="Arial" w:cs="Arial"/>
          <w:color w:val="4472C4"/>
          <w:sz w:val="22"/>
          <w:szCs w:val="22"/>
        </w:rPr>
      </w:pPr>
    </w:p>
    <w:p w14:paraId="350D5FC6" w14:textId="635637BF" w:rsidR="00B570CD" w:rsidRDefault="00E91102" w:rsidP="00B570CD">
      <w:pPr>
        <w:pStyle w:val="Title"/>
        <w:pBdr>
          <w:bottom w:val="single" w:sz="4" w:space="1" w:color="auto"/>
        </w:pBdr>
        <w:spacing w:before="0" w:after="0"/>
        <w:jc w:val="left"/>
        <w:rPr>
          <w:rFonts w:ascii="Arial" w:hAnsi="Arial" w:cs="Arial"/>
          <w:b/>
          <w:sz w:val="22"/>
          <w:szCs w:val="22"/>
        </w:rPr>
      </w:pPr>
      <w:r>
        <w:rPr>
          <w:rFonts w:ascii="Arial" w:hAnsi="Arial" w:cs="Arial"/>
          <w:b/>
          <w:sz w:val="22"/>
          <w:szCs w:val="22"/>
        </w:rPr>
        <w:t>Tes</w:t>
      </w:r>
      <w:r w:rsidR="00CC4A8C">
        <w:rPr>
          <w:rFonts w:ascii="Arial" w:hAnsi="Arial" w:cs="Arial"/>
          <w:b/>
          <w:sz w:val="22"/>
          <w:szCs w:val="22"/>
        </w:rPr>
        <w:t xml:space="preserve">ts, Surveys, Interviews, </w:t>
      </w:r>
      <w:r w:rsidR="00B570CD">
        <w:rPr>
          <w:rFonts w:ascii="Arial" w:hAnsi="Arial" w:cs="Arial"/>
          <w:b/>
          <w:sz w:val="22"/>
          <w:szCs w:val="22"/>
        </w:rPr>
        <w:t xml:space="preserve">or </w:t>
      </w:r>
      <w:r w:rsidR="00CC4A8C">
        <w:rPr>
          <w:rFonts w:ascii="Arial" w:hAnsi="Arial" w:cs="Arial"/>
          <w:b/>
          <w:sz w:val="22"/>
          <w:szCs w:val="22"/>
        </w:rPr>
        <w:t>Observation Research</w:t>
      </w:r>
      <w:r w:rsidR="00B570CD">
        <w:rPr>
          <w:rFonts w:ascii="Arial" w:hAnsi="Arial" w:cs="Arial"/>
          <w:b/>
          <w:sz w:val="22"/>
          <w:szCs w:val="22"/>
        </w:rPr>
        <w:t xml:space="preserve"> IRB Application</w:t>
      </w:r>
    </w:p>
    <w:p w14:paraId="2793E2EC" w14:textId="77777777" w:rsidR="00B570CD" w:rsidRDefault="00B570CD" w:rsidP="00923636">
      <w:pPr>
        <w:pStyle w:val="Title"/>
        <w:spacing w:before="0" w:after="0"/>
        <w:jc w:val="left"/>
        <w:rPr>
          <w:rFonts w:ascii="Arial" w:hAnsi="Arial" w:cs="Arial"/>
          <w:b/>
          <w:sz w:val="22"/>
          <w:szCs w:val="22"/>
        </w:rPr>
      </w:pPr>
    </w:p>
    <w:p w14:paraId="2C4D727D" w14:textId="7549B439" w:rsidR="00943C25" w:rsidRPr="00923636" w:rsidRDefault="00765516" w:rsidP="00923636">
      <w:pPr>
        <w:pStyle w:val="Title"/>
        <w:spacing w:before="0" w:after="0"/>
        <w:jc w:val="left"/>
        <w:rPr>
          <w:rFonts w:ascii="Arial" w:hAnsi="Arial" w:cs="Arial"/>
          <w:b/>
          <w:sz w:val="22"/>
          <w:szCs w:val="22"/>
        </w:rPr>
      </w:pPr>
      <w:r w:rsidRPr="00923636">
        <w:rPr>
          <w:rFonts w:ascii="Arial" w:hAnsi="Arial" w:cs="Arial"/>
          <w:b/>
          <w:sz w:val="22"/>
          <w:szCs w:val="22"/>
        </w:rPr>
        <w:t>P</w:t>
      </w:r>
      <w:r w:rsidR="00AB6D7A" w:rsidRPr="00923636">
        <w:rPr>
          <w:rFonts w:ascii="Arial" w:hAnsi="Arial" w:cs="Arial"/>
          <w:b/>
          <w:sz w:val="22"/>
          <w:szCs w:val="22"/>
        </w:rPr>
        <w:t>rotocol</w:t>
      </w:r>
      <w:r w:rsidR="00943C25" w:rsidRPr="00923636">
        <w:rPr>
          <w:rFonts w:ascii="Arial" w:hAnsi="Arial" w:cs="Arial"/>
          <w:b/>
          <w:sz w:val="22"/>
          <w:szCs w:val="22"/>
        </w:rPr>
        <w:t xml:space="preserve"> Title: </w:t>
      </w:r>
      <w:r w:rsidR="00943C25" w:rsidRPr="00923636">
        <w:rPr>
          <w:rFonts w:ascii="Arial" w:hAnsi="Arial" w:cs="Arial"/>
          <w:color w:val="0000FF"/>
          <w:sz w:val="22"/>
          <w:szCs w:val="22"/>
        </w:rPr>
        <w:t>complete</w:t>
      </w:r>
    </w:p>
    <w:p w14:paraId="6056EDAE" w14:textId="77777777" w:rsidR="00603271" w:rsidRPr="00F26E80" w:rsidRDefault="00943C25" w:rsidP="00603271">
      <w:pPr>
        <w:pStyle w:val="Title"/>
        <w:spacing w:before="0" w:after="0"/>
        <w:jc w:val="left"/>
        <w:rPr>
          <w:rFonts w:ascii="Arial" w:hAnsi="Arial" w:cs="Arial"/>
          <w:sz w:val="22"/>
          <w:szCs w:val="22"/>
        </w:rPr>
      </w:pPr>
      <w:r w:rsidRPr="00923636">
        <w:rPr>
          <w:rFonts w:ascii="Arial" w:hAnsi="Arial" w:cs="Arial"/>
          <w:b/>
          <w:sz w:val="22"/>
          <w:szCs w:val="22"/>
        </w:rPr>
        <w:t>Protocol</w:t>
      </w:r>
      <w:r w:rsidR="00AB6D7A" w:rsidRPr="00923636">
        <w:rPr>
          <w:rFonts w:ascii="Arial" w:hAnsi="Arial" w:cs="Arial"/>
          <w:b/>
          <w:sz w:val="22"/>
          <w:szCs w:val="22"/>
        </w:rPr>
        <w:t xml:space="preserve"> Version Number:</w:t>
      </w:r>
      <w:r w:rsidR="009E76F0" w:rsidRPr="00923636">
        <w:rPr>
          <w:rFonts w:ascii="Arial" w:hAnsi="Arial" w:cs="Arial"/>
          <w:b/>
          <w:sz w:val="22"/>
          <w:szCs w:val="22"/>
        </w:rPr>
        <w:t xml:space="preserve"> </w:t>
      </w:r>
      <w:r w:rsidR="00603271" w:rsidRPr="00F26E80">
        <w:rPr>
          <w:rFonts w:ascii="Arial" w:hAnsi="Arial" w:cs="Arial"/>
          <w:color w:val="0000FF"/>
          <w:sz w:val="22"/>
          <w:szCs w:val="22"/>
        </w:rPr>
        <w:t>1, 2, etc.</w:t>
      </w:r>
      <w:r w:rsidR="00603271">
        <w:rPr>
          <w:rFonts w:ascii="Arial" w:hAnsi="Arial" w:cs="Arial"/>
          <w:color w:val="0000FF"/>
          <w:sz w:val="22"/>
          <w:szCs w:val="22"/>
        </w:rPr>
        <w:t>; see explanation in general instructions above</w:t>
      </w:r>
    </w:p>
    <w:p w14:paraId="4B41AC3B" w14:textId="77777777" w:rsidR="003F36C8" w:rsidRPr="00923636" w:rsidRDefault="003F36C8" w:rsidP="00923636">
      <w:pPr>
        <w:pStyle w:val="Title"/>
        <w:spacing w:before="0" w:after="0"/>
        <w:jc w:val="left"/>
        <w:rPr>
          <w:rFonts w:ascii="Arial" w:hAnsi="Arial" w:cs="Arial"/>
          <w:color w:val="4472C4"/>
          <w:sz w:val="22"/>
          <w:szCs w:val="22"/>
        </w:rPr>
      </w:pPr>
    </w:p>
    <w:p w14:paraId="34B56591" w14:textId="386DF710" w:rsidR="009B1DD0" w:rsidRPr="00923636" w:rsidRDefault="009B1DD0" w:rsidP="00923636">
      <w:pPr>
        <w:pStyle w:val="Title"/>
        <w:spacing w:before="0" w:after="0"/>
        <w:jc w:val="left"/>
        <w:rPr>
          <w:rFonts w:ascii="Arial" w:hAnsi="Arial" w:cs="Arial"/>
          <w:b/>
          <w:color w:val="4472C4"/>
          <w:sz w:val="22"/>
          <w:szCs w:val="22"/>
        </w:rPr>
      </w:pPr>
      <w:r w:rsidRPr="00923636">
        <w:rPr>
          <w:rFonts w:ascii="Arial" w:hAnsi="Arial" w:cs="Arial"/>
          <w:b/>
          <w:sz w:val="22"/>
          <w:szCs w:val="22"/>
        </w:rPr>
        <w:t>Principal Investigator</w:t>
      </w:r>
      <w:r w:rsidR="00355CD8" w:rsidRPr="00923636">
        <w:rPr>
          <w:rFonts w:ascii="Arial" w:hAnsi="Arial" w:cs="Arial"/>
          <w:b/>
          <w:sz w:val="22"/>
          <w:szCs w:val="22"/>
        </w:rPr>
        <w:t xml:space="preserve"> (PI)</w:t>
      </w:r>
      <w:r w:rsidRPr="00923636">
        <w:rPr>
          <w:rFonts w:ascii="Arial" w:hAnsi="Arial" w:cs="Arial"/>
          <w:b/>
          <w:sz w:val="22"/>
          <w:szCs w:val="22"/>
        </w:rPr>
        <w:t>:</w:t>
      </w:r>
      <w:r w:rsidR="00AB6D7A" w:rsidRPr="00923636">
        <w:rPr>
          <w:rFonts w:ascii="Arial" w:hAnsi="Arial" w:cs="Arial"/>
          <w:b/>
          <w:sz w:val="22"/>
          <w:szCs w:val="22"/>
        </w:rPr>
        <w:t xml:space="preserve"> </w:t>
      </w:r>
      <w:r w:rsidR="00AB6D7A" w:rsidRPr="00923636">
        <w:rPr>
          <w:rFonts w:ascii="Arial" w:hAnsi="Arial" w:cs="Arial"/>
          <w:color w:val="0000FF"/>
          <w:sz w:val="22"/>
          <w:szCs w:val="22"/>
        </w:rPr>
        <w:t>name</w:t>
      </w:r>
    </w:p>
    <w:p w14:paraId="2E0636C1" w14:textId="6B8C3B72" w:rsidR="00AB6D7A" w:rsidRPr="00923636" w:rsidRDefault="00AB6D7A" w:rsidP="00923636">
      <w:pPr>
        <w:pStyle w:val="Title"/>
        <w:spacing w:before="0" w:after="0"/>
        <w:jc w:val="left"/>
        <w:rPr>
          <w:rFonts w:ascii="Arial" w:hAnsi="Arial" w:cs="Arial"/>
          <w:b/>
          <w:sz w:val="22"/>
          <w:szCs w:val="22"/>
        </w:rPr>
      </w:pPr>
      <w:r w:rsidRPr="00923636">
        <w:rPr>
          <w:rFonts w:ascii="Arial" w:hAnsi="Arial" w:cs="Arial"/>
          <w:b/>
          <w:sz w:val="22"/>
          <w:szCs w:val="22"/>
        </w:rPr>
        <w:tab/>
        <w:t>Phone:</w:t>
      </w:r>
      <w:r w:rsidR="009E76F0" w:rsidRPr="00923636">
        <w:rPr>
          <w:rFonts w:ascii="Arial" w:hAnsi="Arial" w:cs="Arial"/>
          <w:b/>
          <w:sz w:val="22"/>
          <w:szCs w:val="22"/>
        </w:rPr>
        <w:t xml:space="preserve"> </w:t>
      </w:r>
      <w:r w:rsidR="00943C25" w:rsidRPr="00923636">
        <w:rPr>
          <w:rFonts w:ascii="Arial" w:hAnsi="Arial" w:cs="Arial"/>
          <w:color w:val="0000FF"/>
          <w:sz w:val="22"/>
          <w:szCs w:val="22"/>
        </w:rPr>
        <w:t>number</w:t>
      </w:r>
    </w:p>
    <w:p w14:paraId="3F6F641A" w14:textId="0F2467CC" w:rsidR="00AB6D7A" w:rsidRPr="00923636" w:rsidRDefault="00AB6D7A" w:rsidP="00923636">
      <w:pPr>
        <w:pStyle w:val="Title"/>
        <w:spacing w:before="0" w:after="0"/>
        <w:jc w:val="left"/>
        <w:rPr>
          <w:rFonts w:ascii="Arial" w:hAnsi="Arial" w:cs="Arial"/>
          <w:b/>
          <w:sz w:val="22"/>
          <w:szCs w:val="22"/>
        </w:rPr>
      </w:pPr>
      <w:r w:rsidRPr="00923636">
        <w:rPr>
          <w:rFonts w:ascii="Arial" w:hAnsi="Arial" w:cs="Arial"/>
          <w:b/>
          <w:sz w:val="22"/>
          <w:szCs w:val="22"/>
        </w:rPr>
        <w:tab/>
        <w:t>E-mail:</w:t>
      </w:r>
      <w:r w:rsidR="009E76F0" w:rsidRPr="00923636">
        <w:rPr>
          <w:rFonts w:ascii="Arial" w:hAnsi="Arial" w:cs="Arial"/>
          <w:b/>
          <w:sz w:val="22"/>
          <w:szCs w:val="22"/>
        </w:rPr>
        <w:t xml:space="preserve"> </w:t>
      </w:r>
      <w:r w:rsidR="00943C25" w:rsidRPr="00923636">
        <w:rPr>
          <w:rFonts w:ascii="Arial" w:hAnsi="Arial" w:cs="Arial"/>
          <w:color w:val="0000FF"/>
          <w:sz w:val="22"/>
          <w:szCs w:val="22"/>
        </w:rPr>
        <w:t>address</w:t>
      </w:r>
    </w:p>
    <w:p w14:paraId="0827E412" w14:textId="048A12D6" w:rsidR="00943C25" w:rsidRPr="00923636" w:rsidRDefault="00943C25" w:rsidP="00923636">
      <w:pPr>
        <w:pStyle w:val="Title"/>
        <w:spacing w:before="0" w:after="0"/>
        <w:jc w:val="left"/>
        <w:rPr>
          <w:rFonts w:ascii="Arial" w:hAnsi="Arial" w:cs="Arial"/>
          <w:b/>
          <w:color w:val="4472C4"/>
          <w:sz w:val="22"/>
          <w:szCs w:val="22"/>
        </w:rPr>
      </w:pPr>
      <w:r w:rsidRPr="00923636">
        <w:rPr>
          <w:rFonts w:ascii="Arial" w:hAnsi="Arial" w:cs="Arial"/>
          <w:b/>
          <w:sz w:val="22"/>
          <w:szCs w:val="22"/>
        </w:rPr>
        <w:t xml:space="preserve">Co-Investigator(s): </w:t>
      </w:r>
      <w:r w:rsidRPr="00923636">
        <w:rPr>
          <w:rFonts w:ascii="Arial" w:hAnsi="Arial" w:cs="Arial"/>
          <w:color w:val="0000FF"/>
          <w:sz w:val="22"/>
          <w:szCs w:val="22"/>
        </w:rPr>
        <w:t>name(s)</w:t>
      </w:r>
    </w:p>
    <w:p w14:paraId="7D652E66" w14:textId="062CF773" w:rsidR="00943C25" w:rsidRPr="00923636" w:rsidRDefault="00943C25" w:rsidP="00923636">
      <w:pPr>
        <w:pStyle w:val="Title"/>
        <w:spacing w:before="0" w:after="0"/>
        <w:jc w:val="left"/>
        <w:rPr>
          <w:rFonts w:ascii="Arial" w:hAnsi="Arial" w:cs="Arial"/>
          <w:b/>
          <w:sz w:val="22"/>
          <w:szCs w:val="22"/>
        </w:rPr>
      </w:pPr>
      <w:r w:rsidRPr="00923636">
        <w:rPr>
          <w:rFonts w:ascii="Arial" w:hAnsi="Arial" w:cs="Arial"/>
          <w:b/>
          <w:sz w:val="22"/>
          <w:szCs w:val="22"/>
        </w:rPr>
        <w:tab/>
        <w:t xml:space="preserve">Phone: </w:t>
      </w:r>
      <w:r w:rsidRPr="00923636">
        <w:rPr>
          <w:rFonts w:ascii="Arial" w:hAnsi="Arial" w:cs="Arial"/>
          <w:color w:val="0000FF"/>
          <w:sz w:val="22"/>
          <w:szCs w:val="22"/>
        </w:rPr>
        <w:t>number(s)</w:t>
      </w:r>
    </w:p>
    <w:p w14:paraId="2DB1F12C" w14:textId="3038481D" w:rsidR="00943C25" w:rsidRPr="00923636" w:rsidRDefault="00943C25" w:rsidP="00923636">
      <w:pPr>
        <w:pStyle w:val="Title"/>
        <w:spacing w:before="0" w:after="0"/>
        <w:jc w:val="left"/>
        <w:rPr>
          <w:rFonts w:ascii="Arial" w:hAnsi="Arial" w:cs="Arial"/>
          <w:b/>
          <w:sz w:val="22"/>
          <w:szCs w:val="22"/>
        </w:rPr>
      </w:pPr>
      <w:r w:rsidRPr="00923636">
        <w:rPr>
          <w:rFonts w:ascii="Arial" w:hAnsi="Arial" w:cs="Arial"/>
          <w:b/>
          <w:sz w:val="22"/>
          <w:szCs w:val="22"/>
        </w:rPr>
        <w:tab/>
        <w:t xml:space="preserve">E-mail: </w:t>
      </w:r>
      <w:r w:rsidRPr="00923636">
        <w:rPr>
          <w:rFonts w:ascii="Arial" w:hAnsi="Arial" w:cs="Arial"/>
          <w:color w:val="0000FF"/>
          <w:sz w:val="22"/>
          <w:szCs w:val="22"/>
        </w:rPr>
        <w:t>address(es)</w:t>
      </w:r>
    </w:p>
    <w:p w14:paraId="2F60190E" w14:textId="24DBC45A" w:rsidR="009B1DD0" w:rsidRPr="00923636" w:rsidRDefault="00640927" w:rsidP="00923636">
      <w:pPr>
        <w:pStyle w:val="Title"/>
        <w:spacing w:before="0" w:after="0"/>
        <w:jc w:val="left"/>
        <w:rPr>
          <w:rFonts w:ascii="Arial" w:hAnsi="Arial" w:cs="Arial"/>
          <w:b/>
          <w:color w:val="4472C4"/>
          <w:sz w:val="22"/>
          <w:szCs w:val="22"/>
        </w:rPr>
      </w:pPr>
      <w:r w:rsidRPr="00923636">
        <w:rPr>
          <w:rFonts w:ascii="Arial" w:hAnsi="Arial" w:cs="Arial"/>
          <w:b/>
          <w:sz w:val="22"/>
          <w:szCs w:val="22"/>
        </w:rPr>
        <w:t>Research Spons</w:t>
      </w:r>
      <w:r w:rsidR="009B1DD0" w:rsidRPr="00923636">
        <w:rPr>
          <w:rFonts w:ascii="Arial" w:hAnsi="Arial" w:cs="Arial"/>
          <w:b/>
          <w:sz w:val="22"/>
          <w:szCs w:val="22"/>
        </w:rPr>
        <w:t>or</w:t>
      </w:r>
      <w:r w:rsidR="00CC4481" w:rsidRPr="00923636">
        <w:rPr>
          <w:rFonts w:ascii="Arial" w:hAnsi="Arial" w:cs="Arial"/>
          <w:b/>
          <w:sz w:val="22"/>
          <w:szCs w:val="22"/>
        </w:rPr>
        <w:t>:</w:t>
      </w:r>
      <w:r w:rsidR="00CC4481" w:rsidRPr="00923636">
        <w:rPr>
          <w:rFonts w:ascii="Arial" w:hAnsi="Arial" w:cs="Arial"/>
          <w:b/>
          <w:color w:val="4472C4"/>
          <w:sz w:val="22"/>
          <w:szCs w:val="22"/>
        </w:rPr>
        <w:t xml:space="preserve"> </w:t>
      </w:r>
      <w:r w:rsidR="0053531B" w:rsidRPr="00923636">
        <w:rPr>
          <w:rFonts w:ascii="Arial" w:hAnsi="Arial" w:cs="Arial"/>
          <w:color w:val="0000FF"/>
          <w:sz w:val="22"/>
          <w:szCs w:val="22"/>
        </w:rPr>
        <w:t>name</w:t>
      </w:r>
    </w:p>
    <w:p w14:paraId="0B230CAD" w14:textId="77777777" w:rsidR="00943C25" w:rsidRPr="00923636" w:rsidRDefault="00943C25" w:rsidP="00923636">
      <w:pPr>
        <w:pStyle w:val="Title"/>
        <w:spacing w:before="0" w:after="0"/>
        <w:jc w:val="left"/>
        <w:rPr>
          <w:rFonts w:ascii="Arial" w:hAnsi="Arial" w:cs="Arial"/>
          <w:b/>
          <w:sz w:val="22"/>
          <w:szCs w:val="22"/>
        </w:rPr>
      </w:pPr>
      <w:r w:rsidRPr="00923636">
        <w:rPr>
          <w:rFonts w:ascii="Arial" w:hAnsi="Arial" w:cs="Arial"/>
          <w:b/>
          <w:sz w:val="22"/>
          <w:szCs w:val="22"/>
        </w:rPr>
        <w:tab/>
        <w:t xml:space="preserve">Phone: </w:t>
      </w:r>
      <w:r w:rsidRPr="00923636">
        <w:rPr>
          <w:rFonts w:ascii="Arial" w:hAnsi="Arial" w:cs="Arial"/>
          <w:color w:val="0000FF"/>
          <w:sz w:val="22"/>
          <w:szCs w:val="22"/>
        </w:rPr>
        <w:t>number</w:t>
      </w:r>
    </w:p>
    <w:p w14:paraId="5AAA1220" w14:textId="77777777" w:rsidR="00943C25" w:rsidRPr="00923636" w:rsidRDefault="00943C25" w:rsidP="00923636">
      <w:pPr>
        <w:pStyle w:val="Title"/>
        <w:spacing w:before="0" w:after="0"/>
        <w:jc w:val="left"/>
        <w:rPr>
          <w:rFonts w:ascii="Arial" w:hAnsi="Arial" w:cs="Arial"/>
          <w:color w:val="0000FF"/>
          <w:sz w:val="22"/>
          <w:szCs w:val="22"/>
        </w:rPr>
      </w:pPr>
      <w:r w:rsidRPr="00923636">
        <w:rPr>
          <w:rFonts w:ascii="Arial" w:hAnsi="Arial" w:cs="Arial"/>
          <w:b/>
          <w:sz w:val="22"/>
          <w:szCs w:val="22"/>
        </w:rPr>
        <w:tab/>
        <w:t xml:space="preserve">E-mail: </w:t>
      </w:r>
      <w:r w:rsidRPr="00923636">
        <w:rPr>
          <w:rFonts w:ascii="Arial" w:hAnsi="Arial" w:cs="Arial"/>
          <w:color w:val="0000FF"/>
          <w:sz w:val="22"/>
          <w:szCs w:val="22"/>
        </w:rPr>
        <w:t>address</w:t>
      </w:r>
    </w:p>
    <w:p w14:paraId="3F52212F" w14:textId="77777777" w:rsidR="007A03C7" w:rsidRPr="00923636" w:rsidRDefault="007A03C7" w:rsidP="00923636">
      <w:pPr>
        <w:pStyle w:val="Title"/>
        <w:spacing w:before="0" w:after="0"/>
        <w:jc w:val="left"/>
        <w:rPr>
          <w:rFonts w:ascii="Arial" w:hAnsi="Arial" w:cs="Arial"/>
          <w:color w:val="0000FF"/>
          <w:sz w:val="22"/>
          <w:szCs w:val="22"/>
        </w:rPr>
      </w:pPr>
    </w:p>
    <w:p w14:paraId="150A9D1F" w14:textId="12204957" w:rsidR="00140D93" w:rsidRPr="00923636" w:rsidRDefault="007A03C7" w:rsidP="00923636">
      <w:pPr>
        <w:pStyle w:val="Bulletlisting"/>
        <w:tabs>
          <w:tab w:val="clear" w:pos="360"/>
          <w:tab w:val="num" w:pos="0"/>
        </w:tabs>
        <w:spacing w:before="0" w:line="240" w:lineRule="auto"/>
        <w:ind w:left="0" w:firstLine="0"/>
        <w:rPr>
          <w:rFonts w:ascii="Arial" w:hAnsi="Arial" w:cs="Arial"/>
          <w:iCs/>
          <w:szCs w:val="22"/>
          <w:u w:val="single"/>
        </w:rPr>
      </w:pPr>
      <w:r w:rsidRPr="00923636">
        <w:rPr>
          <w:rFonts w:ascii="Arial" w:hAnsi="Arial" w:cs="Arial"/>
          <w:iCs/>
          <w:szCs w:val="22"/>
          <w:u w:val="single"/>
        </w:rPr>
        <w:t xml:space="preserve">Investigator </w:t>
      </w:r>
      <w:r w:rsidR="000644E7" w:rsidRPr="00923636">
        <w:rPr>
          <w:rFonts w:ascii="Arial" w:hAnsi="Arial" w:cs="Arial"/>
          <w:iCs/>
          <w:szCs w:val="22"/>
          <w:u w:val="single"/>
        </w:rPr>
        <w:t xml:space="preserve">and Research Sponsor </w:t>
      </w:r>
      <w:r w:rsidRPr="00923636">
        <w:rPr>
          <w:rFonts w:ascii="Arial" w:hAnsi="Arial" w:cs="Arial"/>
          <w:iCs/>
          <w:szCs w:val="22"/>
          <w:u w:val="single"/>
        </w:rPr>
        <w:t>Responsibility Acknowledgement</w:t>
      </w:r>
      <w:r w:rsidR="000644E7" w:rsidRPr="00923636">
        <w:rPr>
          <w:rFonts w:ascii="Arial" w:hAnsi="Arial" w:cs="Arial"/>
          <w:iCs/>
          <w:szCs w:val="22"/>
          <w:u w:val="single"/>
        </w:rPr>
        <w:t>s</w:t>
      </w:r>
    </w:p>
    <w:p w14:paraId="00FE0A42" w14:textId="77777777" w:rsidR="00140D93" w:rsidRPr="00923636" w:rsidRDefault="00140D93" w:rsidP="00923636">
      <w:pPr>
        <w:pStyle w:val="Bulletlisting"/>
        <w:tabs>
          <w:tab w:val="clear" w:pos="360"/>
          <w:tab w:val="num" w:pos="0"/>
        </w:tabs>
        <w:spacing w:before="0" w:line="240" w:lineRule="auto"/>
        <w:ind w:left="0" w:firstLine="0"/>
        <w:rPr>
          <w:rFonts w:ascii="Arial" w:hAnsi="Arial" w:cs="Arial"/>
          <w:iCs/>
          <w:szCs w:val="22"/>
        </w:rPr>
      </w:pPr>
    </w:p>
    <w:p w14:paraId="181576B5" w14:textId="5522FF6D" w:rsidR="007A03C7" w:rsidRPr="00923636" w:rsidRDefault="007A03C7" w:rsidP="00923636">
      <w:pPr>
        <w:pStyle w:val="Bulletlisting"/>
        <w:tabs>
          <w:tab w:val="clear" w:pos="360"/>
          <w:tab w:val="num" w:pos="0"/>
        </w:tabs>
        <w:spacing w:before="0" w:line="240" w:lineRule="auto"/>
        <w:ind w:left="0" w:firstLine="0"/>
        <w:rPr>
          <w:rFonts w:ascii="Arial" w:hAnsi="Arial" w:cs="Arial"/>
          <w:iCs/>
          <w:szCs w:val="22"/>
        </w:rPr>
      </w:pPr>
      <w:r w:rsidRPr="00923636">
        <w:rPr>
          <w:rFonts w:ascii="Arial" w:hAnsi="Arial" w:cs="Arial"/>
          <w:iCs/>
          <w:szCs w:val="22"/>
        </w:rPr>
        <w:t xml:space="preserve">I assure this study will be conducted in compliance with the approved protocol, applicable </w:t>
      </w:r>
      <w:r w:rsidR="00355CD8" w:rsidRPr="00923636">
        <w:rPr>
          <w:rFonts w:ascii="Arial" w:hAnsi="Arial" w:cs="Arial"/>
          <w:iCs/>
          <w:szCs w:val="22"/>
        </w:rPr>
        <w:t>federal regulations</w:t>
      </w:r>
      <w:r w:rsidRPr="00923636">
        <w:rPr>
          <w:rFonts w:ascii="Arial" w:hAnsi="Arial" w:cs="Arial"/>
          <w:iCs/>
          <w:szCs w:val="22"/>
        </w:rPr>
        <w:t xml:space="preserve">, and </w:t>
      </w:r>
      <w:r w:rsidR="00355CD8" w:rsidRPr="00923636">
        <w:rPr>
          <w:rFonts w:ascii="Arial" w:hAnsi="Arial" w:cs="Arial"/>
          <w:iCs/>
          <w:szCs w:val="22"/>
        </w:rPr>
        <w:t xml:space="preserve">the </w:t>
      </w:r>
      <w:r w:rsidRPr="00923636">
        <w:rPr>
          <w:rFonts w:ascii="Arial" w:hAnsi="Arial" w:cs="Arial"/>
          <w:iCs/>
          <w:szCs w:val="22"/>
        </w:rPr>
        <w:t>policies and procedures of the Catawba Valley Med Cnt IRB.</w:t>
      </w:r>
      <w:r w:rsidR="00355CD8" w:rsidRPr="00923636">
        <w:rPr>
          <w:rFonts w:ascii="Arial" w:hAnsi="Arial" w:cs="Arial"/>
          <w:iCs/>
          <w:szCs w:val="22"/>
        </w:rPr>
        <w:t xml:space="preserve"> By </w:t>
      </w:r>
      <w:r w:rsidR="00EF4B74" w:rsidRPr="00923636">
        <w:rPr>
          <w:rFonts w:ascii="Arial" w:hAnsi="Arial" w:cs="Arial"/>
          <w:iCs/>
          <w:szCs w:val="22"/>
        </w:rPr>
        <w:t>checking the box and t</w:t>
      </w:r>
      <w:r w:rsidR="00355CD8" w:rsidRPr="00923636">
        <w:rPr>
          <w:rFonts w:ascii="Arial" w:hAnsi="Arial" w:cs="Arial"/>
          <w:iCs/>
          <w:szCs w:val="22"/>
        </w:rPr>
        <w:t>yping my name below, I confirm</w:t>
      </w:r>
      <w:r w:rsidR="000644E7" w:rsidRPr="00923636">
        <w:rPr>
          <w:rFonts w:ascii="Arial" w:hAnsi="Arial" w:cs="Arial"/>
          <w:iCs/>
          <w:szCs w:val="22"/>
        </w:rPr>
        <w:t xml:space="preserve"> this </w:t>
      </w:r>
      <w:r w:rsidR="007A0FF8">
        <w:rPr>
          <w:rFonts w:ascii="Arial" w:hAnsi="Arial" w:cs="Arial"/>
          <w:iCs/>
          <w:szCs w:val="22"/>
        </w:rPr>
        <w:t xml:space="preserve">to be my </w:t>
      </w:r>
      <w:r w:rsidR="000644E7" w:rsidRPr="00923636">
        <w:rPr>
          <w:rFonts w:ascii="Arial" w:hAnsi="Arial" w:cs="Arial"/>
          <w:iCs/>
          <w:szCs w:val="22"/>
        </w:rPr>
        <w:t xml:space="preserve">electronic signature </w:t>
      </w:r>
      <w:r w:rsidR="007A0FF8">
        <w:rPr>
          <w:rFonts w:ascii="Arial" w:hAnsi="Arial" w:cs="Arial"/>
          <w:iCs/>
          <w:szCs w:val="22"/>
        </w:rPr>
        <w:t>and</w:t>
      </w:r>
      <w:r w:rsidR="000644E7" w:rsidRPr="00923636">
        <w:rPr>
          <w:rFonts w:ascii="Arial" w:hAnsi="Arial" w:cs="Arial"/>
          <w:iCs/>
          <w:szCs w:val="22"/>
        </w:rPr>
        <w:t xml:space="preserve"> the legal equivalent of my manual signature.</w:t>
      </w:r>
    </w:p>
    <w:p w14:paraId="2E5DD142" w14:textId="77777777" w:rsidR="00355CD8" w:rsidRPr="00923636" w:rsidRDefault="00355CD8" w:rsidP="00923636">
      <w:pPr>
        <w:pStyle w:val="Bulletlisting"/>
        <w:tabs>
          <w:tab w:val="clear" w:pos="360"/>
          <w:tab w:val="num" w:pos="0"/>
        </w:tabs>
        <w:spacing w:before="0" w:line="240" w:lineRule="auto"/>
        <w:ind w:left="0" w:firstLine="0"/>
        <w:rPr>
          <w:rFonts w:ascii="Arial" w:hAnsi="Arial" w:cs="Arial"/>
          <w:iCs/>
          <w:szCs w:val="22"/>
        </w:rPr>
      </w:pPr>
    </w:p>
    <w:p w14:paraId="6C5BE6A1" w14:textId="61A5236E" w:rsidR="00355CD8" w:rsidRPr="00923636" w:rsidRDefault="00212422" w:rsidP="00923636">
      <w:pPr>
        <w:pStyle w:val="Bulletlisting"/>
        <w:tabs>
          <w:tab w:val="clear" w:pos="360"/>
          <w:tab w:val="num" w:pos="0"/>
        </w:tabs>
        <w:spacing w:before="0" w:line="240" w:lineRule="auto"/>
        <w:ind w:left="0" w:firstLine="0"/>
        <w:rPr>
          <w:rFonts w:ascii="Arial" w:hAnsi="Arial" w:cs="Arial"/>
          <w:szCs w:val="22"/>
        </w:rPr>
      </w:pPr>
      <w:sdt>
        <w:sdtPr>
          <w:rPr>
            <w:rFonts w:ascii="Arial" w:hAnsi="Arial" w:cs="Arial"/>
            <w:iCs/>
            <w:szCs w:val="22"/>
          </w:rPr>
          <w:id w:val="319464144"/>
          <w14:checkbox>
            <w14:checked w14:val="0"/>
            <w14:checkedState w14:val="2612" w14:font="MS Gothic"/>
            <w14:uncheckedState w14:val="2610" w14:font="MS Gothic"/>
          </w14:checkbox>
        </w:sdtPr>
        <w:sdtEndPr/>
        <w:sdtContent>
          <w:r w:rsidR="00EF4B74" w:rsidRPr="00923636">
            <w:rPr>
              <w:rFonts w:ascii="Segoe UI Symbol" w:eastAsia="MS Gothic" w:hAnsi="Segoe UI Symbol" w:cs="Segoe UI Symbol"/>
              <w:iCs/>
              <w:szCs w:val="22"/>
            </w:rPr>
            <w:t>☐</w:t>
          </w:r>
        </w:sdtContent>
      </w:sdt>
      <w:r w:rsidR="00EF4B74" w:rsidRPr="00923636">
        <w:rPr>
          <w:rFonts w:ascii="Arial" w:hAnsi="Arial" w:cs="Arial"/>
          <w:szCs w:val="22"/>
        </w:rPr>
        <w:t xml:space="preserve"> </w:t>
      </w:r>
      <w:r w:rsidR="000644E7" w:rsidRPr="00923636">
        <w:rPr>
          <w:rFonts w:ascii="Arial" w:hAnsi="Arial" w:cs="Arial"/>
          <w:szCs w:val="22"/>
        </w:rPr>
        <w:t>Investigator Signature:</w:t>
      </w:r>
      <w:r w:rsidR="000644E7" w:rsidRPr="00923636">
        <w:rPr>
          <w:rFonts w:ascii="Arial" w:hAnsi="Arial" w:cs="Arial"/>
          <w:szCs w:val="22"/>
          <w:u w:val="single"/>
        </w:rPr>
        <w:t xml:space="preserve">                                             </w:t>
      </w:r>
      <w:r w:rsidR="00BA7872" w:rsidRPr="00923636">
        <w:rPr>
          <w:rFonts w:ascii="Arial" w:hAnsi="Arial" w:cs="Arial"/>
          <w:szCs w:val="22"/>
          <w:u w:val="single"/>
        </w:rPr>
        <w:t xml:space="preserve">                   </w:t>
      </w:r>
      <w:r w:rsidR="000644E7" w:rsidRPr="00923636">
        <w:rPr>
          <w:rFonts w:ascii="Arial" w:hAnsi="Arial" w:cs="Arial"/>
          <w:szCs w:val="22"/>
          <w:u w:val="single"/>
        </w:rPr>
        <w:t xml:space="preserve">             </w:t>
      </w:r>
      <w:r w:rsidR="000644E7" w:rsidRPr="00923636">
        <w:rPr>
          <w:rFonts w:ascii="Arial" w:hAnsi="Arial" w:cs="Arial"/>
          <w:szCs w:val="22"/>
        </w:rPr>
        <w:t>Date:</w:t>
      </w:r>
    </w:p>
    <w:p w14:paraId="60F5E58C" w14:textId="2AD1812F" w:rsidR="00BA7872" w:rsidRPr="00923636" w:rsidRDefault="00355CD8" w:rsidP="00923636">
      <w:pPr>
        <w:pStyle w:val="Bulletlisting"/>
        <w:tabs>
          <w:tab w:val="clear" w:pos="360"/>
          <w:tab w:val="num" w:pos="0"/>
        </w:tabs>
        <w:spacing w:before="0" w:line="240" w:lineRule="auto"/>
        <w:ind w:left="0" w:firstLine="0"/>
        <w:rPr>
          <w:rFonts w:ascii="Arial" w:hAnsi="Arial" w:cs="Arial"/>
          <w:iCs/>
          <w:szCs w:val="22"/>
        </w:rPr>
      </w:pPr>
      <w:r w:rsidRPr="00923636">
        <w:rPr>
          <w:rFonts w:ascii="Arial" w:hAnsi="Arial" w:cs="Arial"/>
          <w:iCs/>
          <w:szCs w:val="22"/>
        </w:rPr>
        <w:lastRenderedPageBreak/>
        <w:t xml:space="preserve">I assume responsibility for ensuring the Principal Investigator complies with the policies and procedures of the Catawba Valley Med Cnt IRB and federal regulations as applicable in conducting this research and </w:t>
      </w:r>
      <w:r w:rsidR="000644E7" w:rsidRPr="00923636">
        <w:rPr>
          <w:rFonts w:ascii="Arial" w:hAnsi="Arial" w:cs="Arial"/>
          <w:iCs/>
          <w:szCs w:val="22"/>
        </w:rPr>
        <w:t>the use of human subjects.</w:t>
      </w:r>
      <w:r w:rsidR="00BA7872" w:rsidRPr="00923636">
        <w:rPr>
          <w:rFonts w:ascii="Arial" w:hAnsi="Arial" w:cs="Arial"/>
          <w:iCs/>
          <w:szCs w:val="22"/>
        </w:rPr>
        <w:t xml:space="preserve"> By </w:t>
      </w:r>
      <w:r w:rsidR="00EF4B74" w:rsidRPr="00923636">
        <w:rPr>
          <w:rFonts w:ascii="Arial" w:hAnsi="Arial" w:cs="Arial"/>
          <w:iCs/>
          <w:szCs w:val="22"/>
        </w:rPr>
        <w:t xml:space="preserve">checking the box and </w:t>
      </w:r>
      <w:r w:rsidR="00BA7872" w:rsidRPr="00923636">
        <w:rPr>
          <w:rFonts w:ascii="Arial" w:hAnsi="Arial" w:cs="Arial"/>
          <w:iCs/>
          <w:szCs w:val="22"/>
        </w:rPr>
        <w:t xml:space="preserve">typing my name below, I confirm this </w:t>
      </w:r>
      <w:r w:rsidR="00590E6E">
        <w:rPr>
          <w:rFonts w:ascii="Arial" w:hAnsi="Arial" w:cs="Arial"/>
          <w:iCs/>
          <w:szCs w:val="22"/>
        </w:rPr>
        <w:t xml:space="preserve">to be my </w:t>
      </w:r>
      <w:r w:rsidR="00BA7872" w:rsidRPr="00923636">
        <w:rPr>
          <w:rFonts w:ascii="Arial" w:hAnsi="Arial" w:cs="Arial"/>
          <w:iCs/>
          <w:szCs w:val="22"/>
        </w:rPr>
        <w:t xml:space="preserve">electronic signature </w:t>
      </w:r>
      <w:r w:rsidR="00590E6E">
        <w:rPr>
          <w:rFonts w:ascii="Arial" w:hAnsi="Arial" w:cs="Arial"/>
          <w:iCs/>
          <w:szCs w:val="22"/>
        </w:rPr>
        <w:t>and</w:t>
      </w:r>
      <w:r w:rsidR="00BA7872" w:rsidRPr="00923636">
        <w:rPr>
          <w:rFonts w:ascii="Arial" w:hAnsi="Arial" w:cs="Arial"/>
          <w:iCs/>
          <w:szCs w:val="22"/>
        </w:rPr>
        <w:t xml:space="preserve"> the legal equivalent of my manual signature.</w:t>
      </w:r>
    </w:p>
    <w:p w14:paraId="132B9BBE" w14:textId="54741F2C" w:rsidR="00355CD8" w:rsidRPr="00923636" w:rsidRDefault="00355CD8" w:rsidP="00923636">
      <w:pPr>
        <w:pStyle w:val="Bulletlisting"/>
        <w:tabs>
          <w:tab w:val="clear" w:pos="360"/>
          <w:tab w:val="num" w:pos="0"/>
        </w:tabs>
        <w:spacing w:before="0" w:line="240" w:lineRule="auto"/>
        <w:ind w:left="0" w:firstLine="0"/>
        <w:rPr>
          <w:rFonts w:ascii="Arial" w:hAnsi="Arial" w:cs="Arial"/>
          <w:iCs/>
          <w:szCs w:val="22"/>
        </w:rPr>
      </w:pPr>
    </w:p>
    <w:p w14:paraId="6D53B64A" w14:textId="77777777" w:rsidR="00FA4B08" w:rsidRDefault="00212422" w:rsidP="00923636">
      <w:pPr>
        <w:pStyle w:val="Bulletlisting"/>
        <w:tabs>
          <w:tab w:val="clear" w:pos="360"/>
          <w:tab w:val="num" w:pos="0"/>
        </w:tabs>
        <w:spacing w:before="0" w:line="240" w:lineRule="auto"/>
        <w:ind w:left="0" w:firstLine="0"/>
        <w:rPr>
          <w:rFonts w:ascii="Arial" w:hAnsi="Arial" w:cs="Arial"/>
          <w:szCs w:val="22"/>
          <w:u w:val="single"/>
        </w:rPr>
      </w:pPr>
      <w:sdt>
        <w:sdtPr>
          <w:rPr>
            <w:rFonts w:ascii="Arial" w:hAnsi="Arial" w:cs="Arial"/>
            <w:iCs/>
            <w:szCs w:val="22"/>
          </w:rPr>
          <w:id w:val="-1557848774"/>
          <w14:checkbox>
            <w14:checked w14:val="0"/>
            <w14:checkedState w14:val="2612" w14:font="MS Gothic"/>
            <w14:uncheckedState w14:val="2610" w14:font="MS Gothic"/>
          </w14:checkbox>
        </w:sdtPr>
        <w:sdtEndPr/>
        <w:sdtContent>
          <w:r w:rsidR="00EF4B74" w:rsidRPr="00923636">
            <w:rPr>
              <w:rFonts w:ascii="Segoe UI Symbol" w:eastAsia="MS Gothic" w:hAnsi="Segoe UI Symbol" w:cs="Segoe UI Symbol"/>
              <w:iCs/>
              <w:szCs w:val="22"/>
            </w:rPr>
            <w:t>☐</w:t>
          </w:r>
        </w:sdtContent>
      </w:sdt>
      <w:r w:rsidR="00EF4B74" w:rsidRPr="00923636">
        <w:rPr>
          <w:rFonts w:ascii="Arial" w:hAnsi="Arial" w:cs="Arial"/>
          <w:szCs w:val="22"/>
        </w:rPr>
        <w:t xml:space="preserve"> </w:t>
      </w:r>
      <w:r w:rsidR="000644E7" w:rsidRPr="00923636">
        <w:rPr>
          <w:rFonts w:ascii="Arial" w:hAnsi="Arial" w:cs="Arial"/>
          <w:szCs w:val="22"/>
        </w:rPr>
        <w:t>Research Sponsor Signature:</w:t>
      </w:r>
      <w:r w:rsidR="000644E7" w:rsidRPr="00923636">
        <w:rPr>
          <w:rFonts w:ascii="Arial" w:hAnsi="Arial" w:cs="Arial"/>
          <w:szCs w:val="22"/>
          <w:u w:val="single"/>
        </w:rPr>
        <w:t xml:space="preserve">                                             </w:t>
      </w:r>
      <w:r w:rsidR="00BA7872" w:rsidRPr="00923636">
        <w:rPr>
          <w:rFonts w:ascii="Arial" w:hAnsi="Arial" w:cs="Arial"/>
          <w:szCs w:val="22"/>
          <w:u w:val="single"/>
        </w:rPr>
        <w:t xml:space="preserve">          </w:t>
      </w:r>
      <w:r w:rsidR="000644E7" w:rsidRPr="00923636">
        <w:rPr>
          <w:rFonts w:ascii="Arial" w:hAnsi="Arial" w:cs="Arial"/>
          <w:szCs w:val="22"/>
          <w:u w:val="single"/>
        </w:rPr>
        <w:t xml:space="preserve">            </w:t>
      </w:r>
      <w:r w:rsidR="000644E7" w:rsidRPr="00923636">
        <w:rPr>
          <w:rFonts w:ascii="Arial" w:hAnsi="Arial" w:cs="Arial"/>
          <w:szCs w:val="22"/>
        </w:rPr>
        <w:t>Date:</w:t>
      </w:r>
      <w:r w:rsidR="000644E7" w:rsidRPr="00923636">
        <w:rPr>
          <w:rFonts w:ascii="Arial" w:hAnsi="Arial" w:cs="Arial"/>
          <w:szCs w:val="22"/>
          <w:u w:val="single"/>
        </w:rPr>
        <w:t xml:space="preserve"> </w:t>
      </w:r>
    </w:p>
    <w:p w14:paraId="6FDA5235" w14:textId="77777777" w:rsidR="00FA4B08" w:rsidRDefault="00FA4B08" w:rsidP="00923636">
      <w:pPr>
        <w:pStyle w:val="Bulletlisting"/>
        <w:tabs>
          <w:tab w:val="clear" w:pos="360"/>
          <w:tab w:val="num" w:pos="0"/>
        </w:tabs>
        <w:spacing w:before="0" w:line="240" w:lineRule="auto"/>
        <w:ind w:left="0" w:firstLine="0"/>
        <w:rPr>
          <w:rFonts w:ascii="Arial" w:hAnsi="Arial" w:cs="Arial"/>
          <w:b/>
          <w:szCs w:val="22"/>
          <w:u w:val="single"/>
        </w:rPr>
      </w:pPr>
    </w:p>
    <w:p w14:paraId="32DA6B41" w14:textId="466841FF" w:rsidR="007C1F67" w:rsidRPr="00923636" w:rsidRDefault="007C1F67" w:rsidP="00923636">
      <w:pPr>
        <w:pStyle w:val="Bulletlisting"/>
        <w:tabs>
          <w:tab w:val="clear" w:pos="360"/>
          <w:tab w:val="num" w:pos="0"/>
        </w:tabs>
        <w:spacing w:before="0" w:line="240" w:lineRule="auto"/>
        <w:ind w:left="0" w:firstLine="0"/>
        <w:rPr>
          <w:rFonts w:ascii="Arial" w:hAnsi="Arial" w:cs="Arial"/>
          <w:szCs w:val="22"/>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350"/>
      </w:tblGrid>
      <w:tr w:rsidR="00AE0105" w:rsidRPr="00923636" w14:paraId="34220536" w14:textId="77777777" w:rsidTr="00054B02">
        <w:tc>
          <w:tcPr>
            <w:tcW w:w="9350" w:type="dxa"/>
          </w:tcPr>
          <w:p w14:paraId="064DAF81" w14:textId="77777777" w:rsidR="00AE0105" w:rsidRPr="00923636" w:rsidRDefault="00AE0105" w:rsidP="00923636">
            <w:pPr>
              <w:pStyle w:val="BodyText"/>
              <w:spacing w:before="0" w:line="240" w:lineRule="auto"/>
              <w:rPr>
                <w:rFonts w:ascii="Arial" w:hAnsi="Arial" w:cs="Arial"/>
                <w:iCs/>
                <w:color w:val="FF0000"/>
              </w:rPr>
            </w:pPr>
          </w:p>
          <w:p w14:paraId="0C29CB2F" w14:textId="157A8CBF" w:rsidR="00AE0105" w:rsidRPr="00923636" w:rsidRDefault="00AE0105" w:rsidP="00923636">
            <w:pPr>
              <w:pStyle w:val="BodyText"/>
              <w:spacing w:before="0" w:line="240" w:lineRule="auto"/>
              <w:jc w:val="center"/>
              <w:rPr>
                <w:rFonts w:ascii="Arial" w:hAnsi="Arial" w:cs="Arial"/>
                <w:b/>
                <w:bCs/>
                <w:iCs/>
                <w:color w:val="FF0000"/>
              </w:rPr>
            </w:pPr>
            <w:r w:rsidRPr="00923636">
              <w:rPr>
                <w:rFonts w:ascii="Arial" w:hAnsi="Arial" w:cs="Arial"/>
                <w:b/>
                <w:bCs/>
                <w:iCs/>
                <w:color w:val="FF0000"/>
              </w:rPr>
              <w:t>S</w:t>
            </w:r>
            <w:r w:rsidR="00054B02" w:rsidRPr="00923636">
              <w:rPr>
                <w:rFonts w:ascii="Arial" w:hAnsi="Arial" w:cs="Arial"/>
                <w:b/>
                <w:bCs/>
                <w:iCs/>
                <w:color w:val="FF0000"/>
              </w:rPr>
              <w:t>TUDY</w:t>
            </w:r>
            <w:r w:rsidRPr="00923636">
              <w:rPr>
                <w:rFonts w:ascii="Arial" w:hAnsi="Arial" w:cs="Arial"/>
                <w:b/>
                <w:bCs/>
                <w:iCs/>
                <w:color w:val="FF0000"/>
              </w:rPr>
              <w:t xml:space="preserve"> </w:t>
            </w:r>
            <w:r w:rsidR="00054B02" w:rsidRPr="00923636">
              <w:rPr>
                <w:rFonts w:ascii="Arial" w:hAnsi="Arial" w:cs="Arial"/>
                <w:b/>
                <w:bCs/>
                <w:iCs/>
                <w:color w:val="FF0000"/>
              </w:rPr>
              <w:t>DESCRIPTION INSTRUCTIONS</w:t>
            </w:r>
          </w:p>
          <w:p w14:paraId="3AF24A40" w14:textId="77777777" w:rsidR="00AE0105" w:rsidRPr="00923636" w:rsidRDefault="00AE0105" w:rsidP="00923636">
            <w:pPr>
              <w:pStyle w:val="BodyText"/>
              <w:spacing w:before="0" w:line="240" w:lineRule="auto"/>
              <w:rPr>
                <w:rFonts w:ascii="Arial" w:hAnsi="Arial" w:cs="Arial"/>
                <w:iCs/>
                <w:color w:val="FF0000"/>
              </w:rPr>
            </w:pPr>
          </w:p>
          <w:p w14:paraId="3856BBAC" w14:textId="4BC6BD05" w:rsidR="00EF2F6D" w:rsidRDefault="00AE0105" w:rsidP="00923636">
            <w:pPr>
              <w:pStyle w:val="BodyText"/>
              <w:spacing w:before="0" w:line="240" w:lineRule="auto"/>
              <w:rPr>
                <w:rFonts w:ascii="Arial" w:hAnsi="Arial" w:cs="Arial"/>
                <w:iCs/>
                <w:color w:val="FF0000"/>
              </w:rPr>
            </w:pPr>
            <w:r w:rsidRPr="00923636">
              <w:rPr>
                <w:rFonts w:ascii="Arial" w:hAnsi="Arial" w:cs="Arial"/>
                <w:iCs/>
                <w:color w:val="FF0000"/>
              </w:rPr>
              <w:t>To allow the IRB, consisting of scientists and non-scientists, to understand this study completely use non-technical terms to describe the proposed research, i.e., avoid clinical jargon. Detailed information about the use of human subjects is necessary for the IRB to evaluate potential risks</w:t>
            </w:r>
            <w:r w:rsidR="00397429">
              <w:rPr>
                <w:rFonts w:ascii="Arial" w:hAnsi="Arial" w:cs="Arial"/>
                <w:iCs/>
                <w:color w:val="FF0000"/>
              </w:rPr>
              <w:t xml:space="preserve"> to </w:t>
            </w:r>
            <w:r w:rsidR="009557AD">
              <w:rPr>
                <w:rFonts w:ascii="Arial" w:hAnsi="Arial" w:cs="Arial"/>
                <w:iCs/>
                <w:color w:val="FF0000"/>
              </w:rPr>
              <w:t>subjects</w:t>
            </w:r>
            <w:r w:rsidRPr="00923636">
              <w:rPr>
                <w:rFonts w:ascii="Arial" w:hAnsi="Arial" w:cs="Arial"/>
                <w:iCs/>
                <w:color w:val="FF0000"/>
              </w:rPr>
              <w:t xml:space="preserve">. </w:t>
            </w:r>
            <w:r w:rsidR="001A0F3B">
              <w:rPr>
                <w:rFonts w:ascii="Arial" w:hAnsi="Arial" w:cs="Arial"/>
                <w:iCs/>
                <w:color w:val="FF0000"/>
              </w:rPr>
              <w:t>The following definitions</w:t>
            </w:r>
            <w:r w:rsidR="00CA44F6">
              <w:rPr>
                <w:rFonts w:ascii="Arial" w:hAnsi="Arial" w:cs="Arial"/>
                <w:iCs/>
                <w:color w:val="FF0000"/>
              </w:rPr>
              <w:t xml:space="preserve"> are key to understanding research involving human subjects as defined by 45 CFR 46.</w:t>
            </w:r>
            <w:r w:rsidR="00497D6A">
              <w:rPr>
                <w:rFonts w:ascii="Arial" w:hAnsi="Arial" w:cs="Arial"/>
                <w:iCs/>
                <w:color w:val="FF0000"/>
              </w:rPr>
              <w:t>102.</w:t>
            </w:r>
          </w:p>
          <w:p w14:paraId="62812508" w14:textId="77777777" w:rsidR="00FC662B" w:rsidRPr="00FC662B" w:rsidRDefault="00FC662B" w:rsidP="001925EB">
            <w:pPr>
              <w:shd w:val="clear" w:color="auto" w:fill="FFFFFF"/>
              <w:spacing w:before="240" w:line="240" w:lineRule="auto"/>
              <w:rPr>
                <w:rFonts w:ascii="Arial" w:hAnsi="Arial" w:cs="Arial"/>
                <w:color w:val="00B050"/>
              </w:rPr>
            </w:pPr>
            <w:r w:rsidRPr="00FC662B">
              <w:rPr>
                <w:rFonts w:ascii="Arial" w:hAnsi="Arial" w:cs="Arial"/>
                <w:color w:val="00B050"/>
              </w:rPr>
              <w:t>(e)(1) </w:t>
            </w:r>
            <w:r w:rsidRPr="00FC662B">
              <w:rPr>
                <w:rFonts w:ascii="Arial" w:hAnsi="Arial" w:cs="Arial"/>
                <w:i/>
                <w:iCs/>
                <w:color w:val="00B050"/>
              </w:rPr>
              <w:t>Human subject</w:t>
            </w:r>
            <w:r w:rsidRPr="00FC662B">
              <w:rPr>
                <w:rFonts w:ascii="Arial" w:hAnsi="Arial" w:cs="Arial"/>
                <w:color w:val="00B050"/>
              </w:rPr>
              <w:t> means a living individual about whom an investigator (whether professional or student) conducting research:</w:t>
            </w:r>
          </w:p>
          <w:p w14:paraId="510904FB" w14:textId="4A0E2DEC" w:rsidR="009231DF" w:rsidRPr="001925EB" w:rsidRDefault="00FC662B" w:rsidP="001925EB">
            <w:pPr>
              <w:shd w:val="clear" w:color="auto" w:fill="FFFFFF"/>
              <w:spacing w:before="100" w:beforeAutospacing="1" w:line="240" w:lineRule="auto"/>
              <w:ind w:left="720"/>
              <w:rPr>
                <w:rFonts w:ascii="Arial" w:hAnsi="Arial" w:cs="Arial"/>
                <w:color w:val="00B050"/>
              </w:rPr>
            </w:pPr>
            <w:r w:rsidRPr="00FC662B">
              <w:rPr>
                <w:rFonts w:ascii="Arial" w:hAnsi="Arial" w:cs="Arial"/>
                <w:color w:val="00B050"/>
              </w:rPr>
              <w:t>(i) Obtains information or biospecimens through intervention or interaction with the individual, and uses, studies, or analyzes the information or biospecimens; or</w:t>
            </w:r>
            <w:r w:rsidRPr="00FC662B">
              <w:rPr>
                <w:rFonts w:ascii="Arial" w:hAnsi="Arial" w:cs="Arial"/>
                <w:color w:val="00B050"/>
              </w:rPr>
              <w:br/>
              <w:t>(ii) Obtains, uses, studies, analyzes, or generates identifiable private information or identifiable biospecimens.</w:t>
            </w:r>
          </w:p>
          <w:p w14:paraId="509A705C" w14:textId="77777777" w:rsidR="00FC662B" w:rsidRPr="00FC662B" w:rsidRDefault="00FC662B" w:rsidP="001925EB">
            <w:pPr>
              <w:shd w:val="clear" w:color="auto" w:fill="FFFFFF"/>
              <w:spacing w:before="240" w:line="240" w:lineRule="auto"/>
              <w:rPr>
                <w:rFonts w:ascii="Arial" w:hAnsi="Arial" w:cs="Arial"/>
                <w:color w:val="00B050"/>
              </w:rPr>
            </w:pPr>
            <w:r w:rsidRPr="00FC662B">
              <w:rPr>
                <w:rFonts w:ascii="Arial" w:hAnsi="Arial" w:cs="Arial"/>
                <w:color w:val="00B050"/>
              </w:rPr>
              <w:t>(2) </w:t>
            </w:r>
            <w:r w:rsidRPr="00FC662B">
              <w:rPr>
                <w:rFonts w:ascii="Arial" w:hAnsi="Arial" w:cs="Arial"/>
                <w:i/>
                <w:iCs/>
                <w:color w:val="00B050"/>
              </w:rPr>
              <w:t>Intervention</w:t>
            </w:r>
            <w:r w:rsidRPr="00FC662B">
              <w:rPr>
                <w:rFonts w:ascii="Arial" w:hAnsi="Arial" w:cs="Arial"/>
                <w:color w:val="00B050"/>
              </w:rPr>
              <w:t> includes both physical procedures by which information or biospecimens are gathered (e.g., venipuncture) and manipulations of the subject or the subject’s environment that are performed for research purposes.</w:t>
            </w:r>
          </w:p>
          <w:p w14:paraId="4FD550A3" w14:textId="77777777" w:rsidR="00FC662B" w:rsidRPr="00FC662B" w:rsidRDefault="00FC662B" w:rsidP="00FC662B">
            <w:pPr>
              <w:shd w:val="clear" w:color="auto" w:fill="FFFFFF"/>
              <w:spacing w:before="240" w:line="240" w:lineRule="auto"/>
              <w:rPr>
                <w:rFonts w:ascii="Arial" w:hAnsi="Arial" w:cs="Arial"/>
                <w:color w:val="00B050"/>
              </w:rPr>
            </w:pPr>
            <w:r w:rsidRPr="00FC662B">
              <w:rPr>
                <w:rFonts w:ascii="Arial" w:hAnsi="Arial" w:cs="Arial"/>
                <w:color w:val="00B050"/>
              </w:rPr>
              <w:t>(3) </w:t>
            </w:r>
            <w:r w:rsidRPr="00FC662B">
              <w:rPr>
                <w:rFonts w:ascii="Arial" w:hAnsi="Arial" w:cs="Arial"/>
                <w:i/>
                <w:iCs/>
                <w:color w:val="00B050"/>
              </w:rPr>
              <w:t>Interaction </w:t>
            </w:r>
            <w:r w:rsidRPr="00FC662B">
              <w:rPr>
                <w:rFonts w:ascii="Arial" w:hAnsi="Arial" w:cs="Arial"/>
                <w:color w:val="00B050"/>
              </w:rPr>
              <w:t>includes communication or interpersonal contact between investigator and subject.</w:t>
            </w:r>
          </w:p>
          <w:p w14:paraId="4583678A" w14:textId="77777777" w:rsidR="00FC662B" w:rsidRPr="00FC662B" w:rsidRDefault="00FC662B" w:rsidP="00FC662B">
            <w:pPr>
              <w:shd w:val="clear" w:color="auto" w:fill="FFFFFF"/>
              <w:spacing w:before="240" w:line="240" w:lineRule="auto"/>
              <w:rPr>
                <w:rFonts w:ascii="Arial" w:hAnsi="Arial" w:cs="Arial"/>
                <w:color w:val="00B050"/>
              </w:rPr>
            </w:pPr>
            <w:r w:rsidRPr="00FC662B">
              <w:rPr>
                <w:rFonts w:ascii="Arial" w:hAnsi="Arial" w:cs="Arial"/>
                <w:color w:val="00B050"/>
              </w:rPr>
              <w:t>(4) </w:t>
            </w:r>
            <w:r w:rsidRPr="00FC662B">
              <w:rPr>
                <w:rFonts w:ascii="Arial" w:hAnsi="Arial" w:cs="Arial"/>
                <w:i/>
                <w:iCs/>
                <w:color w:val="00B050"/>
              </w:rPr>
              <w:t>Private information</w:t>
            </w:r>
            <w:r w:rsidRPr="00FC662B">
              <w:rPr>
                <w:rFonts w:ascii="Arial" w:hAnsi="Arial" w:cs="Arial"/>
                <w:color w:val="00B050"/>
              </w:rPr>
              <w:t> 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w:t>
            </w:r>
          </w:p>
          <w:p w14:paraId="5D27E94E" w14:textId="77777777" w:rsidR="00FC662B" w:rsidRPr="00FC662B" w:rsidRDefault="00FC662B" w:rsidP="00FC662B">
            <w:pPr>
              <w:shd w:val="clear" w:color="auto" w:fill="FFFFFF"/>
              <w:spacing w:before="240" w:line="240" w:lineRule="auto"/>
              <w:rPr>
                <w:rFonts w:ascii="Arial" w:hAnsi="Arial" w:cs="Arial"/>
                <w:color w:val="00B050"/>
              </w:rPr>
            </w:pPr>
            <w:r w:rsidRPr="00FC662B">
              <w:rPr>
                <w:rFonts w:ascii="Arial" w:hAnsi="Arial" w:cs="Arial"/>
                <w:color w:val="00B050"/>
              </w:rPr>
              <w:t>(5) </w:t>
            </w:r>
            <w:r w:rsidRPr="00FC662B">
              <w:rPr>
                <w:rFonts w:ascii="Arial" w:hAnsi="Arial" w:cs="Arial"/>
                <w:i/>
                <w:iCs/>
                <w:color w:val="00B050"/>
              </w:rPr>
              <w:t>Identifiable private information </w:t>
            </w:r>
            <w:r w:rsidRPr="00FC662B">
              <w:rPr>
                <w:rFonts w:ascii="Arial" w:hAnsi="Arial" w:cs="Arial"/>
                <w:color w:val="00B050"/>
              </w:rPr>
              <w:t>is private information for which the identity of the subject is or may readily be ascertained by the investigator or associated with the information.</w:t>
            </w:r>
          </w:p>
          <w:p w14:paraId="5F2E3CCF" w14:textId="77777777" w:rsidR="00FC662B" w:rsidRPr="00FC662B" w:rsidRDefault="00FC662B" w:rsidP="00FC662B">
            <w:pPr>
              <w:shd w:val="clear" w:color="auto" w:fill="FFFFFF"/>
              <w:spacing w:before="240" w:line="240" w:lineRule="auto"/>
              <w:rPr>
                <w:rFonts w:ascii="Arial" w:hAnsi="Arial" w:cs="Arial"/>
                <w:color w:val="00B050"/>
              </w:rPr>
            </w:pPr>
            <w:r w:rsidRPr="00FC662B">
              <w:rPr>
                <w:rFonts w:ascii="Arial" w:hAnsi="Arial" w:cs="Arial"/>
                <w:color w:val="00B050"/>
              </w:rPr>
              <w:t>(6) An </w:t>
            </w:r>
            <w:r w:rsidRPr="00FC662B">
              <w:rPr>
                <w:rFonts w:ascii="Arial" w:hAnsi="Arial" w:cs="Arial"/>
                <w:i/>
                <w:iCs/>
                <w:color w:val="00B050"/>
              </w:rPr>
              <w:t>identifiable biospecimen</w:t>
            </w:r>
            <w:r w:rsidRPr="00FC662B">
              <w:rPr>
                <w:rFonts w:ascii="Arial" w:hAnsi="Arial" w:cs="Arial"/>
                <w:color w:val="00B050"/>
              </w:rPr>
              <w:t> is a biospecimen for which the identity of the subject is or may readily be ascertained by the investigator or associated with the biospecimen.</w:t>
            </w:r>
          </w:p>
          <w:p w14:paraId="5121BD18" w14:textId="77777777" w:rsidR="00FC662B" w:rsidRDefault="00FC662B" w:rsidP="00923636">
            <w:pPr>
              <w:pStyle w:val="BodyText"/>
              <w:spacing w:before="0" w:line="240" w:lineRule="auto"/>
              <w:rPr>
                <w:rFonts w:ascii="Arial" w:hAnsi="Arial" w:cs="Arial"/>
                <w:iCs/>
                <w:color w:val="FF0000"/>
              </w:rPr>
            </w:pPr>
          </w:p>
          <w:p w14:paraId="092A3AE4" w14:textId="3A11BDB8" w:rsidR="00AE0105" w:rsidRPr="00923636" w:rsidRDefault="006C4EF8" w:rsidP="00923636">
            <w:pPr>
              <w:pStyle w:val="BodyText"/>
              <w:spacing w:before="0" w:line="240" w:lineRule="auto"/>
              <w:rPr>
                <w:rFonts w:ascii="Arial" w:hAnsi="Arial" w:cs="Arial"/>
                <w:iCs/>
                <w:color w:val="FF0000"/>
              </w:rPr>
            </w:pPr>
            <w:r w:rsidRPr="00923636">
              <w:rPr>
                <w:rFonts w:ascii="Arial" w:hAnsi="Arial" w:cs="Arial"/>
                <w:iCs/>
                <w:color w:val="FF0000"/>
              </w:rPr>
              <w:t>The information</w:t>
            </w:r>
            <w:r w:rsidR="00A12883">
              <w:rPr>
                <w:rFonts w:ascii="Arial" w:hAnsi="Arial" w:cs="Arial"/>
                <w:iCs/>
                <w:color w:val="FF0000"/>
              </w:rPr>
              <w:t xml:space="preserve"> in</w:t>
            </w:r>
            <w:r w:rsidR="00E5207D">
              <w:rPr>
                <w:rFonts w:ascii="Arial" w:hAnsi="Arial" w:cs="Arial"/>
                <w:iCs/>
                <w:color w:val="FF0000"/>
              </w:rPr>
              <w:t xml:space="preserve"> Sections 2 through 9.1</w:t>
            </w:r>
            <w:r w:rsidR="00A12883">
              <w:rPr>
                <w:rFonts w:ascii="Arial" w:hAnsi="Arial" w:cs="Arial"/>
                <w:iCs/>
                <w:color w:val="FF0000"/>
              </w:rPr>
              <w:t xml:space="preserve"> must</w:t>
            </w:r>
            <w:r w:rsidRPr="00923636">
              <w:rPr>
                <w:rFonts w:ascii="Arial" w:hAnsi="Arial" w:cs="Arial"/>
                <w:iCs/>
                <w:color w:val="FF0000"/>
              </w:rPr>
              <w:t xml:space="preserve"> be provided in</w:t>
            </w:r>
            <w:r w:rsidR="00AE0105" w:rsidRPr="00923636">
              <w:rPr>
                <w:rFonts w:ascii="Arial" w:hAnsi="Arial" w:cs="Arial"/>
                <w:iCs/>
                <w:color w:val="FF0000"/>
              </w:rPr>
              <w:t xml:space="preserve"> complete sentences</w:t>
            </w:r>
            <w:r w:rsidR="00C13F77">
              <w:rPr>
                <w:rFonts w:ascii="Arial" w:hAnsi="Arial" w:cs="Arial"/>
                <w:iCs/>
                <w:color w:val="FF0000"/>
              </w:rPr>
              <w:t xml:space="preserve">. </w:t>
            </w:r>
            <w:r w:rsidRPr="00923636">
              <w:rPr>
                <w:rFonts w:ascii="Arial" w:hAnsi="Arial" w:cs="Arial"/>
                <w:iCs/>
                <w:color w:val="FF0000"/>
              </w:rPr>
              <w:t>B</w:t>
            </w:r>
            <w:r w:rsidR="00AE0105" w:rsidRPr="00923636">
              <w:rPr>
                <w:rFonts w:ascii="Arial" w:hAnsi="Arial" w:cs="Arial"/>
                <w:iCs/>
                <w:color w:val="FF0000"/>
              </w:rPr>
              <w:t xml:space="preserve">ulleted information is </w:t>
            </w:r>
            <w:r w:rsidR="00AE0105" w:rsidRPr="00923636">
              <w:rPr>
                <w:rFonts w:ascii="Arial" w:hAnsi="Arial" w:cs="Arial"/>
                <w:iCs/>
                <w:color w:val="FF0000"/>
                <w:u w:val="single"/>
              </w:rPr>
              <w:t>not</w:t>
            </w:r>
            <w:r w:rsidR="00AE0105" w:rsidRPr="00923636">
              <w:rPr>
                <w:rFonts w:ascii="Arial" w:hAnsi="Arial" w:cs="Arial"/>
                <w:iCs/>
                <w:color w:val="FF0000"/>
              </w:rPr>
              <w:t xml:space="preserve"> acceptable.</w:t>
            </w:r>
            <w:r w:rsidR="00F24D39" w:rsidRPr="00923636">
              <w:rPr>
                <w:rFonts w:ascii="Arial" w:hAnsi="Arial" w:cs="Arial"/>
                <w:iCs/>
                <w:color w:val="FF0000"/>
              </w:rPr>
              <w:t xml:space="preserve"> First use of an acronym</w:t>
            </w:r>
            <w:r w:rsidR="001E69E2">
              <w:rPr>
                <w:rFonts w:ascii="Arial" w:hAnsi="Arial" w:cs="Arial"/>
                <w:iCs/>
                <w:color w:val="FF0000"/>
              </w:rPr>
              <w:t xml:space="preserve"> or abbreviation</w:t>
            </w:r>
            <w:r w:rsidR="00924618">
              <w:rPr>
                <w:rFonts w:ascii="Arial" w:hAnsi="Arial" w:cs="Arial"/>
                <w:iCs/>
                <w:color w:val="FF0000"/>
              </w:rPr>
              <w:t xml:space="preserve"> </w:t>
            </w:r>
            <w:r w:rsidR="00FC17C8">
              <w:rPr>
                <w:rFonts w:ascii="Arial" w:hAnsi="Arial" w:cs="Arial"/>
                <w:iCs/>
                <w:color w:val="FF0000"/>
              </w:rPr>
              <w:t xml:space="preserve">within </w:t>
            </w:r>
            <w:r w:rsidR="00551EAF">
              <w:rPr>
                <w:rFonts w:ascii="Arial" w:hAnsi="Arial" w:cs="Arial"/>
                <w:iCs/>
                <w:color w:val="FF0000"/>
              </w:rPr>
              <w:t xml:space="preserve">Sections 2-9.1 </w:t>
            </w:r>
            <w:r w:rsidR="00F24D39" w:rsidRPr="00923636">
              <w:rPr>
                <w:rFonts w:ascii="Arial" w:hAnsi="Arial" w:cs="Arial"/>
                <w:iCs/>
                <w:color w:val="FF0000"/>
              </w:rPr>
              <w:t>must include its description</w:t>
            </w:r>
            <w:r w:rsidR="00924618">
              <w:rPr>
                <w:rFonts w:ascii="Arial" w:hAnsi="Arial" w:cs="Arial"/>
                <w:iCs/>
                <w:color w:val="FF0000"/>
              </w:rPr>
              <w:t>. Thereafter, the acronym or abbreviation can be used alone.</w:t>
            </w:r>
            <w:r w:rsidR="00986B54">
              <w:rPr>
                <w:rFonts w:ascii="Arial" w:hAnsi="Arial" w:cs="Arial"/>
                <w:iCs/>
                <w:color w:val="FF0000"/>
              </w:rPr>
              <w:t xml:space="preserve"> </w:t>
            </w:r>
            <w:r w:rsidR="00DD7391">
              <w:rPr>
                <w:rFonts w:ascii="Arial" w:hAnsi="Arial" w:cs="Arial"/>
                <w:iCs/>
                <w:color w:val="FF0000"/>
              </w:rPr>
              <w:t>Pay close attention to</w:t>
            </w:r>
            <w:r w:rsidR="00B35CDD">
              <w:rPr>
                <w:rFonts w:ascii="Arial" w:hAnsi="Arial" w:cs="Arial"/>
                <w:iCs/>
                <w:color w:val="FF0000"/>
              </w:rPr>
              <w:t xml:space="preserve"> the instructions for each section</w:t>
            </w:r>
            <w:r w:rsidR="002D6B16">
              <w:rPr>
                <w:rFonts w:ascii="Arial" w:hAnsi="Arial" w:cs="Arial"/>
                <w:iCs/>
                <w:color w:val="FF0000"/>
              </w:rPr>
              <w:t xml:space="preserve"> providing only the information requested as </w:t>
            </w:r>
            <w:r w:rsidR="00DD7391">
              <w:rPr>
                <w:rFonts w:ascii="Arial" w:hAnsi="Arial" w:cs="Arial"/>
                <w:iCs/>
                <w:color w:val="FF0000"/>
              </w:rPr>
              <w:t>later sections may request related information. This will preclude</w:t>
            </w:r>
            <w:r w:rsidR="00CE7034">
              <w:rPr>
                <w:rFonts w:ascii="Arial" w:hAnsi="Arial" w:cs="Arial"/>
                <w:iCs/>
                <w:color w:val="FF0000"/>
              </w:rPr>
              <w:t xml:space="preserve"> duplic</w:t>
            </w:r>
            <w:r w:rsidR="00584B18">
              <w:rPr>
                <w:rFonts w:ascii="Arial" w:hAnsi="Arial" w:cs="Arial"/>
                <w:iCs/>
                <w:color w:val="FF0000"/>
              </w:rPr>
              <w:t xml:space="preserve">ity </w:t>
            </w:r>
            <w:r w:rsidR="00A12E69">
              <w:rPr>
                <w:rFonts w:ascii="Arial" w:hAnsi="Arial" w:cs="Arial"/>
                <w:iCs/>
                <w:color w:val="FF0000"/>
              </w:rPr>
              <w:t>in the application</w:t>
            </w:r>
            <w:r w:rsidR="00CE7034">
              <w:rPr>
                <w:rFonts w:ascii="Arial" w:hAnsi="Arial" w:cs="Arial"/>
                <w:iCs/>
                <w:color w:val="FF0000"/>
              </w:rPr>
              <w:t>.</w:t>
            </w:r>
          </w:p>
        </w:tc>
      </w:tr>
      <w:tr w:rsidR="0099757A" w:rsidRPr="00923636" w14:paraId="621B86E0" w14:textId="77777777" w:rsidTr="00054B02">
        <w:tc>
          <w:tcPr>
            <w:tcW w:w="9350" w:type="dxa"/>
          </w:tcPr>
          <w:p w14:paraId="11075A2F" w14:textId="77777777" w:rsidR="0099757A" w:rsidRPr="00923636" w:rsidRDefault="0099757A" w:rsidP="00923636">
            <w:pPr>
              <w:pStyle w:val="BodyText"/>
              <w:spacing w:before="0" w:line="240" w:lineRule="auto"/>
              <w:rPr>
                <w:rFonts w:ascii="Arial" w:hAnsi="Arial" w:cs="Arial"/>
                <w:iCs/>
                <w:color w:val="FF0000"/>
              </w:rPr>
            </w:pPr>
          </w:p>
        </w:tc>
      </w:tr>
    </w:tbl>
    <w:p w14:paraId="190A64D2" w14:textId="77777777" w:rsidR="00AE0105" w:rsidRPr="00923636" w:rsidRDefault="00AE0105" w:rsidP="00923636">
      <w:pPr>
        <w:pStyle w:val="BodyText"/>
        <w:spacing w:before="0" w:line="240" w:lineRule="auto"/>
        <w:rPr>
          <w:rFonts w:ascii="Arial" w:hAnsi="Arial" w:cs="Arial"/>
          <w:iCs/>
          <w:color w:val="FF0000"/>
          <w:szCs w:val="22"/>
        </w:rPr>
      </w:pPr>
    </w:p>
    <w:p w14:paraId="510322C1" w14:textId="1B5B6F0B" w:rsidR="009B1DD0" w:rsidRPr="00923636" w:rsidRDefault="009B1DD0" w:rsidP="00923636">
      <w:pPr>
        <w:pStyle w:val="Heading1"/>
        <w:rPr>
          <w:rFonts w:ascii="Arial" w:hAnsi="Arial"/>
          <w:sz w:val="22"/>
          <w:szCs w:val="22"/>
          <w:u w:val="single"/>
        </w:rPr>
      </w:pPr>
      <w:bookmarkStart w:id="1" w:name="_Toc97889138"/>
      <w:r w:rsidRPr="00923636">
        <w:rPr>
          <w:rFonts w:ascii="Arial" w:hAnsi="Arial"/>
          <w:sz w:val="22"/>
          <w:szCs w:val="22"/>
          <w:u w:val="single"/>
        </w:rPr>
        <w:lastRenderedPageBreak/>
        <w:t xml:space="preserve">List of </w:t>
      </w:r>
      <w:r w:rsidR="008F2000" w:rsidRPr="00923636">
        <w:rPr>
          <w:rFonts w:ascii="Arial" w:hAnsi="Arial"/>
          <w:sz w:val="22"/>
          <w:szCs w:val="22"/>
          <w:u w:val="single"/>
        </w:rPr>
        <w:t>Acroymns/</w:t>
      </w:r>
      <w:r w:rsidRPr="00923636">
        <w:rPr>
          <w:rFonts w:ascii="Arial" w:hAnsi="Arial"/>
          <w:sz w:val="22"/>
          <w:szCs w:val="22"/>
          <w:u w:val="single"/>
        </w:rPr>
        <w:t>Abbreviations</w:t>
      </w:r>
      <w:bookmarkEnd w:id="1"/>
    </w:p>
    <w:p w14:paraId="00592580" w14:textId="77777777" w:rsidR="0053552B" w:rsidRPr="00923636" w:rsidRDefault="0053552B" w:rsidP="00923636">
      <w:pPr>
        <w:spacing w:line="240" w:lineRule="auto"/>
        <w:rPr>
          <w:rFonts w:ascii="Arial" w:hAnsi="Arial" w:cs="Arial"/>
          <w:szCs w:val="22"/>
        </w:rPr>
      </w:pPr>
    </w:p>
    <w:p w14:paraId="77005BBD" w14:textId="6A4781BF" w:rsidR="0053552B" w:rsidRPr="00923636" w:rsidRDefault="00794E4A" w:rsidP="00923636">
      <w:pPr>
        <w:spacing w:line="240" w:lineRule="auto"/>
        <w:rPr>
          <w:rFonts w:ascii="Arial" w:hAnsi="Arial" w:cs="Arial"/>
          <w:iCs/>
          <w:color w:val="FF0000"/>
          <w:szCs w:val="22"/>
        </w:rPr>
      </w:pPr>
      <w:r w:rsidRPr="00923636">
        <w:rPr>
          <w:rFonts w:ascii="Arial" w:hAnsi="Arial" w:cs="Arial"/>
          <w:iCs/>
          <w:color w:val="FF0000"/>
          <w:szCs w:val="22"/>
        </w:rPr>
        <w:t>Complete this table with</w:t>
      </w:r>
      <w:r w:rsidR="0053552B" w:rsidRPr="00923636">
        <w:rPr>
          <w:rFonts w:ascii="Arial" w:hAnsi="Arial" w:cs="Arial"/>
          <w:iCs/>
          <w:color w:val="FF0000"/>
          <w:szCs w:val="22"/>
        </w:rPr>
        <w:t xml:space="preserve"> all abbreviations/acronym</w:t>
      </w:r>
      <w:r w:rsidR="008F2000" w:rsidRPr="00923636">
        <w:rPr>
          <w:rFonts w:ascii="Arial" w:hAnsi="Arial" w:cs="Arial"/>
          <w:iCs/>
          <w:color w:val="FF0000"/>
          <w:szCs w:val="22"/>
        </w:rPr>
        <w:t>s used herein</w:t>
      </w:r>
      <w:r w:rsidR="008416D9" w:rsidRPr="00923636">
        <w:rPr>
          <w:rFonts w:ascii="Arial" w:hAnsi="Arial" w:cs="Arial"/>
          <w:iCs/>
          <w:color w:val="FF0000"/>
          <w:szCs w:val="22"/>
        </w:rPr>
        <w:t>. Add rows as needed</w:t>
      </w:r>
      <w:r w:rsidR="008F2000" w:rsidRPr="00923636">
        <w:rPr>
          <w:rFonts w:ascii="Arial" w:hAnsi="Arial" w:cs="Arial"/>
          <w:iCs/>
          <w:color w:val="FF0000"/>
          <w:szCs w:val="22"/>
        </w:rPr>
        <w:t>.</w:t>
      </w:r>
    </w:p>
    <w:p w14:paraId="231BC4F2" w14:textId="77777777" w:rsidR="008F2000" w:rsidRPr="00923636" w:rsidRDefault="008F2000" w:rsidP="00923636">
      <w:pPr>
        <w:spacing w:line="240" w:lineRule="auto"/>
        <w:rPr>
          <w:rFonts w:ascii="Arial" w:hAnsi="Arial" w:cs="Arial"/>
          <w:iCs/>
          <w:color w:val="FF0000"/>
          <w:szCs w:val="22"/>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605"/>
        <w:gridCol w:w="6889"/>
      </w:tblGrid>
      <w:tr w:rsidR="0039173D" w:rsidRPr="00923636" w14:paraId="38C969A3" w14:textId="77777777" w:rsidTr="009E6F24">
        <w:tc>
          <w:tcPr>
            <w:tcW w:w="2605" w:type="dxa"/>
            <w:vAlign w:val="bottom"/>
          </w:tcPr>
          <w:p w14:paraId="330CB8D5" w14:textId="2204D3BF" w:rsidR="00962C4E" w:rsidRPr="00923636" w:rsidRDefault="0039173D" w:rsidP="00923636">
            <w:pPr>
              <w:pStyle w:val="Footer"/>
              <w:tabs>
                <w:tab w:val="clear" w:pos="4320"/>
                <w:tab w:val="clear" w:pos="8640"/>
              </w:tabs>
              <w:spacing w:line="240" w:lineRule="auto"/>
              <w:rPr>
                <w:rFonts w:ascii="Arial" w:hAnsi="Arial" w:cs="Arial"/>
                <w:b/>
                <w:szCs w:val="22"/>
              </w:rPr>
            </w:pPr>
            <w:r w:rsidRPr="00923636">
              <w:rPr>
                <w:rFonts w:ascii="Arial" w:hAnsi="Arial" w:cs="Arial"/>
                <w:b/>
                <w:szCs w:val="22"/>
              </w:rPr>
              <w:t>A</w:t>
            </w:r>
            <w:r w:rsidR="008F2000" w:rsidRPr="00923636">
              <w:rPr>
                <w:rFonts w:ascii="Arial" w:hAnsi="Arial" w:cs="Arial"/>
                <w:b/>
                <w:szCs w:val="22"/>
              </w:rPr>
              <w:t>cronym/A</w:t>
            </w:r>
            <w:r w:rsidRPr="00923636">
              <w:rPr>
                <w:rFonts w:ascii="Arial" w:hAnsi="Arial" w:cs="Arial"/>
                <w:b/>
                <w:szCs w:val="22"/>
              </w:rPr>
              <w:t>bbreviation</w:t>
            </w:r>
          </w:p>
        </w:tc>
        <w:tc>
          <w:tcPr>
            <w:tcW w:w="6889" w:type="dxa"/>
            <w:vAlign w:val="bottom"/>
          </w:tcPr>
          <w:p w14:paraId="5FD2E5DE" w14:textId="7AC0DC55" w:rsidR="00962C4E" w:rsidRPr="00923636" w:rsidRDefault="008F2000" w:rsidP="00923636">
            <w:pPr>
              <w:spacing w:line="240" w:lineRule="auto"/>
              <w:rPr>
                <w:rFonts w:ascii="Arial" w:hAnsi="Arial" w:cs="Arial"/>
                <w:b/>
                <w:szCs w:val="22"/>
              </w:rPr>
            </w:pPr>
            <w:r w:rsidRPr="00923636">
              <w:rPr>
                <w:rFonts w:ascii="Arial" w:hAnsi="Arial" w:cs="Arial"/>
                <w:b/>
                <w:szCs w:val="22"/>
              </w:rPr>
              <w:t>D</w:t>
            </w:r>
            <w:r w:rsidR="0039173D" w:rsidRPr="00923636">
              <w:rPr>
                <w:rFonts w:ascii="Arial" w:hAnsi="Arial" w:cs="Arial"/>
                <w:b/>
                <w:szCs w:val="22"/>
              </w:rPr>
              <w:t>efinition</w:t>
            </w:r>
          </w:p>
        </w:tc>
      </w:tr>
      <w:tr w:rsidR="008416D9" w:rsidRPr="00923636" w14:paraId="204163CD" w14:textId="77777777" w:rsidTr="009E6F24">
        <w:tc>
          <w:tcPr>
            <w:tcW w:w="2605" w:type="dxa"/>
            <w:vAlign w:val="bottom"/>
          </w:tcPr>
          <w:p w14:paraId="47FBF957" w14:textId="77777777" w:rsidR="008416D9" w:rsidRPr="00923636" w:rsidRDefault="008416D9" w:rsidP="00923636">
            <w:pPr>
              <w:pStyle w:val="Footer"/>
              <w:tabs>
                <w:tab w:val="clear" w:pos="4320"/>
                <w:tab w:val="clear" w:pos="8640"/>
              </w:tabs>
              <w:spacing w:line="240" w:lineRule="auto"/>
              <w:rPr>
                <w:rFonts w:ascii="Arial" w:hAnsi="Arial" w:cs="Arial"/>
                <w:szCs w:val="22"/>
              </w:rPr>
            </w:pPr>
          </w:p>
        </w:tc>
        <w:tc>
          <w:tcPr>
            <w:tcW w:w="6889" w:type="dxa"/>
            <w:vAlign w:val="bottom"/>
          </w:tcPr>
          <w:p w14:paraId="28996842" w14:textId="77777777" w:rsidR="008416D9" w:rsidRPr="00923636" w:rsidRDefault="008416D9" w:rsidP="00923636">
            <w:pPr>
              <w:spacing w:line="240" w:lineRule="auto"/>
              <w:rPr>
                <w:rFonts w:ascii="Arial" w:hAnsi="Arial" w:cs="Arial"/>
                <w:szCs w:val="22"/>
              </w:rPr>
            </w:pPr>
          </w:p>
        </w:tc>
      </w:tr>
      <w:tr w:rsidR="00263E00" w:rsidRPr="00923636" w14:paraId="42BE5BA3" w14:textId="77777777" w:rsidTr="009E6F24">
        <w:tc>
          <w:tcPr>
            <w:tcW w:w="2605" w:type="dxa"/>
            <w:vAlign w:val="bottom"/>
          </w:tcPr>
          <w:p w14:paraId="44258C4E" w14:textId="77777777" w:rsidR="00263E00" w:rsidRPr="00923636" w:rsidRDefault="00263E00" w:rsidP="00923636">
            <w:pPr>
              <w:pStyle w:val="Footer"/>
              <w:tabs>
                <w:tab w:val="clear" w:pos="4320"/>
                <w:tab w:val="clear" w:pos="8640"/>
              </w:tabs>
              <w:spacing w:line="240" w:lineRule="auto"/>
              <w:rPr>
                <w:rFonts w:ascii="Arial" w:hAnsi="Arial" w:cs="Arial"/>
                <w:szCs w:val="22"/>
              </w:rPr>
            </w:pPr>
          </w:p>
        </w:tc>
        <w:tc>
          <w:tcPr>
            <w:tcW w:w="6889" w:type="dxa"/>
            <w:vAlign w:val="bottom"/>
          </w:tcPr>
          <w:p w14:paraId="6F845504" w14:textId="77777777" w:rsidR="00263E00" w:rsidRPr="00923636" w:rsidRDefault="00263E00" w:rsidP="00923636">
            <w:pPr>
              <w:spacing w:line="240" w:lineRule="auto"/>
              <w:rPr>
                <w:rFonts w:ascii="Arial" w:hAnsi="Arial" w:cs="Arial"/>
                <w:szCs w:val="22"/>
              </w:rPr>
            </w:pPr>
          </w:p>
        </w:tc>
      </w:tr>
      <w:tr w:rsidR="008F2000" w:rsidRPr="00923636" w14:paraId="4DDC224C" w14:textId="77777777" w:rsidTr="009E6F24">
        <w:tc>
          <w:tcPr>
            <w:tcW w:w="2605" w:type="dxa"/>
            <w:vAlign w:val="bottom"/>
          </w:tcPr>
          <w:p w14:paraId="515A31F2" w14:textId="77777777" w:rsidR="008F2000" w:rsidRPr="00923636" w:rsidRDefault="008F2000" w:rsidP="00923636">
            <w:pPr>
              <w:pStyle w:val="Footer"/>
              <w:tabs>
                <w:tab w:val="clear" w:pos="4320"/>
                <w:tab w:val="clear" w:pos="8640"/>
              </w:tabs>
              <w:spacing w:line="240" w:lineRule="auto"/>
              <w:rPr>
                <w:rFonts w:ascii="Arial" w:hAnsi="Arial" w:cs="Arial"/>
                <w:szCs w:val="22"/>
              </w:rPr>
            </w:pPr>
          </w:p>
        </w:tc>
        <w:tc>
          <w:tcPr>
            <w:tcW w:w="6889" w:type="dxa"/>
            <w:vAlign w:val="bottom"/>
          </w:tcPr>
          <w:p w14:paraId="0C3AFBD7" w14:textId="77777777" w:rsidR="008F2000" w:rsidRPr="00923636" w:rsidRDefault="008F2000" w:rsidP="00923636">
            <w:pPr>
              <w:spacing w:line="240" w:lineRule="auto"/>
              <w:rPr>
                <w:rFonts w:ascii="Arial" w:hAnsi="Arial" w:cs="Arial"/>
                <w:szCs w:val="22"/>
              </w:rPr>
            </w:pPr>
          </w:p>
        </w:tc>
      </w:tr>
    </w:tbl>
    <w:p w14:paraId="6DB0F373" w14:textId="77777777" w:rsidR="001F2327" w:rsidRDefault="001F2327" w:rsidP="001F2327">
      <w:pPr>
        <w:pStyle w:val="Heading1"/>
        <w:numPr>
          <w:ilvl w:val="0"/>
          <w:numId w:val="0"/>
        </w:numPr>
        <w:ind w:left="432"/>
        <w:rPr>
          <w:rFonts w:ascii="Arial" w:hAnsi="Arial"/>
          <w:sz w:val="22"/>
          <w:szCs w:val="22"/>
          <w:u w:val="single"/>
        </w:rPr>
      </w:pPr>
      <w:bookmarkStart w:id="2" w:name="_Toc97889139"/>
    </w:p>
    <w:p w14:paraId="20D49ADD" w14:textId="148C8402" w:rsidR="009B1DD0" w:rsidRPr="00924618" w:rsidRDefault="009B1DD0" w:rsidP="00923636">
      <w:pPr>
        <w:pStyle w:val="Heading1"/>
        <w:rPr>
          <w:rFonts w:ascii="Arial" w:hAnsi="Arial"/>
          <w:sz w:val="22"/>
          <w:szCs w:val="22"/>
          <w:u w:val="single"/>
        </w:rPr>
      </w:pPr>
      <w:r w:rsidRPr="00924618">
        <w:rPr>
          <w:rFonts w:ascii="Arial" w:hAnsi="Arial"/>
          <w:sz w:val="22"/>
          <w:szCs w:val="22"/>
          <w:u w:val="single"/>
        </w:rPr>
        <w:t>Protocol Summary</w:t>
      </w:r>
      <w:bookmarkEnd w:id="2"/>
    </w:p>
    <w:p w14:paraId="1745C7CF" w14:textId="20B910F2" w:rsidR="009B1DD0" w:rsidRPr="00923636" w:rsidRDefault="009B1DD0" w:rsidP="00923636">
      <w:pPr>
        <w:pStyle w:val="BodyText"/>
        <w:spacing w:before="0" w:line="240" w:lineRule="auto"/>
        <w:rPr>
          <w:rFonts w:ascii="Arial" w:hAnsi="Arial" w:cs="Arial"/>
          <w:iCs/>
          <w:color w:val="FF0000"/>
          <w:szCs w:val="22"/>
        </w:rPr>
      </w:pP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610"/>
        <w:gridCol w:w="6570"/>
      </w:tblGrid>
      <w:tr w:rsidR="009B1DD0" w:rsidRPr="00923636" w14:paraId="7B4C516E" w14:textId="77777777" w:rsidTr="009E6F24">
        <w:tc>
          <w:tcPr>
            <w:tcW w:w="2610" w:type="dxa"/>
          </w:tcPr>
          <w:p w14:paraId="6B0F1A87" w14:textId="77777777" w:rsidR="009B1DD0" w:rsidRPr="00923636" w:rsidRDefault="009B1DD0" w:rsidP="00923636">
            <w:pPr>
              <w:pStyle w:val="BodyText"/>
              <w:spacing w:before="0" w:line="240" w:lineRule="auto"/>
              <w:rPr>
                <w:rFonts w:ascii="Arial" w:hAnsi="Arial" w:cs="Arial"/>
                <w:b/>
                <w:szCs w:val="22"/>
              </w:rPr>
            </w:pPr>
            <w:bookmarkStart w:id="3" w:name="_Hlk141111787"/>
            <w:r w:rsidRPr="00923636">
              <w:rPr>
                <w:rFonts w:ascii="Arial" w:hAnsi="Arial" w:cs="Arial"/>
                <w:b/>
                <w:szCs w:val="22"/>
              </w:rPr>
              <w:t>Title:</w:t>
            </w:r>
          </w:p>
        </w:tc>
        <w:tc>
          <w:tcPr>
            <w:tcW w:w="6570" w:type="dxa"/>
          </w:tcPr>
          <w:p w14:paraId="3D798E13" w14:textId="0F12E810" w:rsidR="009B1DD0" w:rsidRPr="00923636" w:rsidRDefault="00726B75" w:rsidP="00923636">
            <w:pPr>
              <w:pStyle w:val="BodyText"/>
              <w:spacing w:before="0" w:line="240" w:lineRule="auto"/>
              <w:rPr>
                <w:rFonts w:ascii="Arial" w:hAnsi="Arial" w:cs="Arial"/>
                <w:bCs/>
                <w:color w:val="0000FF"/>
                <w:szCs w:val="22"/>
              </w:rPr>
            </w:pPr>
            <w:r w:rsidRPr="00923636">
              <w:rPr>
                <w:rFonts w:ascii="Arial" w:hAnsi="Arial" w:cs="Arial"/>
                <w:bCs/>
                <w:color w:val="0000FF"/>
                <w:szCs w:val="22"/>
              </w:rPr>
              <w:t>Study</w:t>
            </w:r>
            <w:r w:rsidR="00671D36" w:rsidRPr="00923636">
              <w:rPr>
                <w:rFonts w:ascii="Arial" w:hAnsi="Arial" w:cs="Arial"/>
                <w:bCs/>
                <w:color w:val="0000FF"/>
                <w:szCs w:val="22"/>
              </w:rPr>
              <w:t xml:space="preserve"> title.</w:t>
            </w:r>
          </w:p>
        </w:tc>
      </w:tr>
      <w:tr w:rsidR="009B1DD0" w:rsidRPr="00923636" w14:paraId="36BF4375" w14:textId="77777777" w:rsidTr="009E6F24">
        <w:tc>
          <w:tcPr>
            <w:tcW w:w="2610" w:type="dxa"/>
          </w:tcPr>
          <w:p w14:paraId="1F0E8E67" w14:textId="5A65DD47" w:rsidR="009B1DD0" w:rsidRPr="00923636" w:rsidRDefault="00726B75" w:rsidP="00923636">
            <w:pPr>
              <w:pStyle w:val="BodyText"/>
              <w:spacing w:before="0" w:line="240" w:lineRule="auto"/>
              <w:rPr>
                <w:rFonts w:ascii="Arial" w:hAnsi="Arial" w:cs="Arial"/>
                <w:b/>
                <w:szCs w:val="22"/>
              </w:rPr>
            </w:pPr>
            <w:r w:rsidRPr="00923636">
              <w:rPr>
                <w:rFonts w:ascii="Arial" w:hAnsi="Arial" w:cs="Arial"/>
                <w:b/>
                <w:szCs w:val="22"/>
              </w:rPr>
              <w:t xml:space="preserve">Study </w:t>
            </w:r>
            <w:r w:rsidR="009B1DD0" w:rsidRPr="00923636">
              <w:rPr>
                <w:rFonts w:ascii="Arial" w:hAnsi="Arial" w:cs="Arial"/>
                <w:b/>
                <w:szCs w:val="22"/>
              </w:rPr>
              <w:t>Population:</w:t>
            </w:r>
          </w:p>
        </w:tc>
        <w:tc>
          <w:tcPr>
            <w:tcW w:w="6570" w:type="dxa"/>
          </w:tcPr>
          <w:p w14:paraId="0C79C676" w14:textId="37EC9680" w:rsidR="009B1DD0" w:rsidRPr="00923636" w:rsidRDefault="009E462F" w:rsidP="00923636">
            <w:pPr>
              <w:pStyle w:val="BodyText"/>
              <w:spacing w:before="0" w:line="240" w:lineRule="auto"/>
              <w:rPr>
                <w:rFonts w:ascii="Arial" w:hAnsi="Arial" w:cs="Arial"/>
                <w:b/>
                <w:bCs/>
                <w:color w:val="0000FF"/>
                <w:szCs w:val="22"/>
              </w:rPr>
            </w:pPr>
            <w:r w:rsidRPr="00923636">
              <w:rPr>
                <w:rFonts w:ascii="Arial" w:hAnsi="Arial" w:cs="Arial"/>
                <w:iCs/>
                <w:color w:val="0000FF"/>
                <w:szCs w:val="22"/>
              </w:rPr>
              <w:t xml:space="preserve">Describe </w:t>
            </w:r>
            <w:r w:rsidR="00B94CA2" w:rsidRPr="00923636">
              <w:rPr>
                <w:rFonts w:ascii="Arial" w:hAnsi="Arial" w:cs="Arial"/>
                <w:iCs/>
                <w:color w:val="0000FF"/>
                <w:szCs w:val="22"/>
              </w:rPr>
              <w:t>targeted study participants</w:t>
            </w:r>
            <w:r w:rsidR="00726B75" w:rsidRPr="00923636">
              <w:rPr>
                <w:rFonts w:ascii="Arial" w:hAnsi="Arial" w:cs="Arial"/>
                <w:iCs/>
                <w:color w:val="0000FF"/>
                <w:szCs w:val="22"/>
              </w:rPr>
              <w:t xml:space="preserve">. </w:t>
            </w:r>
            <w:r w:rsidR="003E588A">
              <w:rPr>
                <w:rFonts w:ascii="Arial" w:hAnsi="Arial" w:cs="Arial"/>
                <w:iCs/>
                <w:color w:val="0000FF"/>
                <w:szCs w:val="22"/>
              </w:rPr>
              <w:t>D</w:t>
            </w:r>
            <w:r w:rsidR="00726B75" w:rsidRPr="00923636">
              <w:rPr>
                <w:rFonts w:ascii="Arial" w:hAnsi="Arial" w:cs="Arial"/>
                <w:iCs/>
                <w:color w:val="0000FF"/>
                <w:szCs w:val="22"/>
              </w:rPr>
              <w:t xml:space="preserve">etail </w:t>
            </w:r>
            <w:r w:rsidR="003E588A">
              <w:rPr>
                <w:rFonts w:ascii="Arial" w:hAnsi="Arial" w:cs="Arial"/>
                <w:iCs/>
                <w:color w:val="0000FF"/>
                <w:szCs w:val="22"/>
              </w:rPr>
              <w:t>any</w:t>
            </w:r>
            <w:r w:rsidR="006573F5">
              <w:rPr>
                <w:rFonts w:ascii="Arial" w:hAnsi="Arial" w:cs="Arial"/>
                <w:iCs/>
                <w:color w:val="0000FF"/>
                <w:szCs w:val="22"/>
              </w:rPr>
              <w:t xml:space="preserve">/all </w:t>
            </w:r>
            <w:r w:rsidR="004B1C4D" w:rsidRPr="00923636">
              <w:rPr>
                <w:rFonts w:ascii="Arial" w:hAnsi="Arial" w:cs="Arial"/>
                <w:iCs/>
                <w:color w:val="0000FF"/>
                <w:szCs w:val="22"/>
              </w:rPr>
              <w:t>vulnerable populati</w:t>
            </w:r>
            <w:r w:rsidR="009E6F24" w:rsidRPr="00923636">
              <w:rPr>
                <w:rFonts w:ascii="Arial" w:hAnsi="Arial" w:cs="Arial"/>
                <w:iCs/>
                <w:color w:val="0000FF"/>
                <w:szCs w:val="22"/>
              </w:rPr>
              <w:t>ons</w:t>
            </w:r>
            <w:r w:rsidR="00A12E69">
              <w:rPr>
                <w:rFonts w:ascii="Arial" w:hAnsi="Arial" w:cs="Arial"/>
                <w:iCs/>
                <w:color w:val="0000FF"/>
                <w:szCs w:val="22"/>
              </w:rPr>
              <w:t xml:space="preserve"> or state </w:t>
            </w:r>
            <w:r w:rsidR="003E588A">
              <w:rPr>
                <w:rFonts w:ascii="Arial" w:hAnsi="Arial" w:cs="Arial"/>
                <w:iCs/>
                <w:color w:val="0000FF"/>
                <w:szCs w:val="22"/>
              </w:rPr>
              <w:t xml:space="preserve">no vulnerable </w:t>
            </w:r>
            <w:r w:rsidR="006573F5">
              <w:rPr>
                <w:rFonts w:ascii="Arial" w:hAnsi="Arial" w:cs="Arial"/>
                <w:iCs/>
                <w:color w:val="0000FF"/>
                <w:szCs w:val="22"/>
              </w:rPr>
              <w:t xml:space="preserve">individuals will be </w:t>
            </w:r>
            <w:r w:rsidR="00171228">
              <w:rPr>
                <w:rFonts w:ascii="Arial" w:hAnsi="Arial" w:cs="Arial"/>
                <w:iCs/>
                <w:color w:val="0000FF"/>
                <w:szCs w:val="22"/>
              </w:rPr>
              <w:t>used</w:t>
            </w:r>
            <w:r w:rsidR="009E6F24" w:rsidRPr="00923636">
              <w:rPr>
                <w:rFonts w:ascii="Arial" w:hAnsi="Arial" w:cs="Arial"/>
                <w:iCs/>
                <w:color w:val="0000FF"/>
                <w:szCs w:val="22"/>
              </w:rPr>
              <w:t>.</w:t>
            </w:r>
          </w:p>
        </w:tc>
      </w:tr>
      <w:tr w:rsidR="009B1DD0" w:rsidRPr="00923636" w14:paraId="3DF8453E" w14:textId="77777777" w:rsidTr="009E6F24">
        <w:tc>
          <w:tcPr>
            <w:tcW w:w="2610" w:type="dxa"/>
          </w:tcPr>
          <w:p w14:paraId="252B27BE" w14:textId="03F71500" w:rsidR="009B1DD0" w:rsidRPr="00923636" w:rsidRDefault="00726B75" w:rsidP="00923636">
            <w:pPr>
              <w:pStyle w:val="BodyText"/>
              <w:spacing w:before="0" w:line="240" w:lineRule="auto"/>
              <w:rPr>
                <w:rFonts w:ascii="Arial" w:hAnsi="Arial" w:cs="Arial"/>
                <w:b/>
                <w:szCs w:val="22"/>
              </w:rPr>
            </w:pPr>
            <w:r w:rsidRPr="00923636">
              <w:rPr>
                <w:rFonts w:ascii="Arial" w:hAnsi="Arial" w:cs="Arial"/>
                <w:b/>
                <w:szCs w:val="22"/>
              </w:rPr>
              <w:t>Study Purpose:</w:t>
            </w:r>
          </w:p>
        </w:tc>
        <w:tc>
          <w:tcPr>
            <w:tcW w:w="6570" w:type="dxa"/>
          </w:tcPr>
          <w:p w14:paraId="03A076C0" w14:textId="0C37A518" w:rsidR="006A2383" w:rsidRPr="00923636" w:rsidRDefault="00171228" w:rsidP="00923636">
            <w:pPr>
              <w:pStyle w:val="BodyText"/>
              <w:spacing w:before="0" w:line="240" w:lineRule="auto"/>
              <w:rPr>
                <w:rFonts w:ascii="Arial" w:hAnsi="Arial" w:cs="Arial"/>
                <w:color w:val="0000FF"/>
                <w:szCs w:val="22"/>
              </w:rPr>
            </w:pPr>
            <w:r>
              <w:rPr>
                <w:rFonts w:ascii="Arial" w:hAnsi="Arial" w:cs="Arial"/>
                <w:color w:val="0000FF"/>
                <w:szCs w:val="22"/>
              </w:rPr>
              <w:t>State</w:t>
            </w:r>
            <w:r w:rsidR="009E6F24" w:rsidRPr="00923636">
              <w:rPr>
                <w:rFonts w:ascii="Arial" w:hAnsi="Arial" w:cs="Arial"/>
                <w:color w:val="0000FF"/>
                <w:szCs w:val="22"/>
              </w:rPr>
              <w:t xml:space="preserve"> the purpose of the research</w:t>
            </w:r>
            <w:r w:rsidR="00B94CA2" w:rsidRPr="00923636">
              <w:rPr>
                <w:rFonts w:ascii="Arial" w:hAnsi="Arial" w:cs="Arial"/>
                <w:color w:val="0000FF"/>
                <w:szCs w:val="22"/>
              </w:rPr>
              <w:t>.</w:t>
            </w:r>
          </w:p>
        </w:tc>
      </w:tr>
      <w:tr w:rsidR="009B1DD0" w:rsidRPr="00923636" w14:paraId="156F0F26" w14:textId="77777777" w:rsidTr="009E6F24">
        <w:tc>
          <w:tcPr>
            <w:tcW w:w="2610" w:type="dxa"/>
          </w:tcPr>
          <w:p w14:paraId="78853CC7" w14:textId="6DAB2557" w:rsidR="009B1DD0" w:rsidRPr="00923636" w:rsidRDefault="00726B75" w:rsidP="00923636">
            <w:pPr>
              <w:pStyle w:val="BodyText"/>
              <w:spacing w:before="0" w:line="240" w:lineRule="auto"/>
              <w:rPr>
                <w:rFonts w:ascii="Arial" w:hAnsi="Arial" w:cs="Arial"/>
                <w:b/>
                <w:szCs w:val="22"/>
              </w:rPr>
            </w:pPr>
            <w:r w:rsidRPr="00923636">
              <w:rPr>
                <w:rFonts w:ascii="Arial" w:hAnsi="Arial" w:cs="Arial"/>
                <w:b/>
                <w:szCs w:val="22"/>
              </w:rPr>
              <w:t>Primary Intervention</w:t>
            </w:r>
            <w:r w:rsidR="009B1DD0" w:rsidRPr="00923636">
              <w:rPr>
                <w:rFonts w:ascii="Arial" w:hAnsi="Arial" w:cs="Arial"/>
                <w:b/>
                <w:szCs w:val="22"/>
              </w:rPr>
              <w:t>:</w:t>
            </w:r>
          </w:p>
        </w:tc>
        <w:tc>
          <w:tcPr>
            <w:tcW w:w="6570" w:type="dxa"/>
          </w:tcPr>
          <w:p w14:paraId="2A7995A8" w14:textId="7B158247" w:rsidR="009B1DD0" w:rsidRPr="00923636" w:rsidRDefault="009E6F24" w:rsidP="00923636">
            <w:pPr>
              <w:pStyle w:val="BodyText"/>
              <w:spacing w:before="0" w:line="240" w:lineRule="auto"/>
              <w:rPr>
                <w:rFonts w:ascii="Arial" w:hAnsi="Arial" w:cs="Arial"/>
                <w:color w:val="0000FF"/>
                <w:szCs w:val="22"/>
              </w:rPr>
            </w:pPr>
            <w:r w:rsidRPr="00923636">
              <w:rPr>
                <w:rFonts w:ascii="Arial" w:hAnsi="Arial" w:cs="Arial"/>
                <w:color w:val="0000FF"/>
                <w:szCs w:val="22"/>
              </w:rPr>
              <w:t>Describe the study intervention(s)</w:t>
            </w:r>
            <w:r w:rsidR="00E60449" w:rsidRPr="00923636">
              <w:rPr>
                <w:rFonts w:ascii="Arial" w:hAnsi="Arial" w:cs="Arial"/>
                <w:color w:val="0000FF"/>
                <w:szCs w:val="22"/>
              </w:rPr>
              <w:t>.</w:t>
            </w:r>
          </w:p>
        </w:tc>
      </w:tr>
      <w:tr w:rsidR="00D64E59" w:rsidRPr="00923636" w14:paraId="562E6A0D" w14:textId="77777777" w:rsidTr="009E6F24">
        <w:tc>
          <w:tcPr>
            <w:tcW w:w="2610" w:type="dxa"/>
          </w:tcPr>
          <w:p w14:paraId="2128F4FD" w14:textId="1B5DF17C" w:rsidR="00D64E59" w:rsidRPr="00923636" w:rsidRDefault="00726B75" w:rsidP="00923636">
            <w:pPr>
              <w:pStyle w:val="BodyText"/>
              <w:spacing w:before="0" w:line="240" w:lineRule="auto"/>
              <w:rPr>
                <w:rFonts w:ascii="Arial" w:hAnsi="Arial" w:cs="Arial"/>
                <w:b/>
                <w:szCs w:val="22"/>
              </w:rPr>
            </w:pPr>
            <w:r w:rsidRPr="00923636">
              <w:rPr>
                <w:rFonts w:ascii="Arial" w:hAnsi="Arial" w:cs="Arial"/>
                <w:b/>
                <w:szCs w:val="22"/>
              </w:rPr>
              <w:t>Overall Study Duration</w:t>
            </w:r>
            <w:r w:rsidR="00D64E59" w:rsidRPr="00923636">
              <w:rPr>
                <w:rFonts w:ascii="Arial" w:hAnsi="Arial" w:cs="Arial"/>
                <w:b/>
                <w:szCs w:val="22"/>
              </w:rPr>
              <w:t>:</w:t>
            </w:r>
          </w:p>
        </w:tc>
        <w:tc>
          <w:tcPr>
            <w:tcW w:w="6570" w:type="dxa"/>
          </w:tcPr>
          <w:p w14:paraId="3B4B6354" w14:textId="4C8982D9" w:rsidR="00D64E59" w:rsidRPr="00923636" w:rsidRDefault="009E462F" w:rsidP="00923636">
            <w:pPr>
              <w:pStyle w:val="BodyText"/>
              <w:spacing w:before="0" w:line="240" w:lineRule="auto"/>
              <w:rPr>
                <w:rFonts w:ascii="Arial" w:hAnsi="Arial" w:cs="Arial"/>
                <w:iCs/>
                <w:color w:val="0000FF"/>
                <w:szCs w:val="22"/>
              </w:rPr>
            </w:pPr>
            <w:r w:rsidRPr="00923636">
              <w:rPr>
                <w:rFonts w:ascii="Arial" w:hAnsi="Arial" w:cs="Arial"/>
                <w:iCs/>
                <w:color w:val="0000FF"/>
                <w:szCs w:val="22"/>
              </w:rPr>
              <w:t xml:space="preserve">Provide the </w:t>
            </w:r>
            <w:r w:rsidR="00E60449" w:rsidRPr="00923636">
              <w:rPr>
                <w:rFonts w:ascii="Arial" w:hAnsi="Arial" w:cs="Arial"/>
                <w:iCs/>
                <w:color w:val="0000FF"/>
                <w:szCs w:val="22"/>
              </w:rPr>
              <w:t xml:space="preserve">desired </w:t>
            </w:r>
            <w:r w:rsidR="00B35B47" w:rsidRPr="00923636">
              <w:rPr>
                <w:rFonts w:ascii="Arial" w:hAnsi="Arial" w:cs="Arial"/>
                <w:iCs/>
                <w:color w:val="0000FF"/>
                <w:szCs w:val="22"/>
              </w:rPr>
              <w:t>start date</w:t>
            </w:r>
            <w:r w:rsidR="00E60449" w:rsidRPr="00923636">
              <w:rPr>
                <w:rFonts w:ascii="Arial" w:hAnsi="Arial" w:cs="Arial"/>
                <w:iCs/>
                <w:color w:val="0000FF"/>
                <w:szCs w:val="22"/>
              </w:rPr>
              <w:t xml:space="preserve"> and the expected end date through data analysis</w:t>
            </w:r>
            <w:r w:rsidR="00C61996" w:rsidRPr="00923636">
              <w:rPr>
                <w:rFonts w:ascii="Arial" w:hAnsi="Arial" w:cs="Arial"/>
                <w:iCs/>
                <w:color w:val="0000FF"/>
                <w:szCs w:val="22"/>
              </w:rPr>
              <w:t xml:space="preserve"> for this study</w:t>
            </w:r>
            <w:r w:rsidR="00E60449" w:rsidRPr="00923636">
              <w:rPr>
                <w:rFonts w:ascii="Arial" w:hAnsi="Arial" w:cs="Arial"/>
                <w:iCs/>
                <w:color w:val="0000FF"/>
                <w:szCs w:val="22"/>
              </w:rPr>
              <w:t>.</w:t>
            </w:r>
          </w:p>
        </w:tc>
      </w:tr>
      <w:bookmarkEnd w:id="3"/>
    </w:tbl>
    <w:p w14:paraId="4373E0E2" w14:textId="77777777" w:rsidR="00ED10D3" w:rsidRPr="00923636" w:rsidRDefault="00ED10D3" w:rsidP="00923636">
      <w:pPr>
        <w:pStyle w:val="BodyText"/>
        <w:spacing w:before="0" w:line="240" w:lineRule="auto"/>
        <w:rPr>
          <w:rFonts w:ascii="Arial" w:hAnsi="Arial" w:cs="Arial"/>
          <w:szCs w:val="22"/>
        </w:rPr>
      </w:pPr>
    </w:p>
    <w:p w14:paraId="08E36D41" w14:textId="1805BB99" w:rsidR="00C6339B" w:rsidRPr="00924618" w:rsidRDefault="00C6339B" w:rsidP="00923636">
      <w:pPr>
        <w:spacing w:line="240" w:lineRule="auto"/>
        <w:rPr>
          <w:rFonts w:ascii="Arial" w:hAnsi="Arial" w:cs="Arial"/>
          <w:iCs/>
          <w:szCs w:val="22"/>
        </w:rPr>
      </w:pPr>
      <w:r w:rsidRPr="00924618">
        <w:rPr>
          <w:rFonts w:ascii="Arial" w:hAnsi="Arial" w:cs="Arial"/>
          <w:iCs/>
          <w:szCs w:val="22"/>
        </w:rPr>
        <w:t>Check th</w:t>
      </w:r>
      <w:r w:rsidR="006E0EE3" w:rsidRPr="00924618">
        <w:rPr>
          <w:rFonts w:ascii="Arial" w:hAnsi="Arial" w:cs="Arial"/>
          <w:iCs/>
          <w:szCs w:val="22"/>
        </w:rPr>
        <w:t>e appropriate</w:t>
      </w:r>
      <w:r w:rsidRPr="00924618">
        <w:rPr>
          <w:rFonts w:ascii="Arial" w:hAnsi="Arial" w:cs="Arial"/>
          <w:iCs/>
          <w:szCs w:val="22"/>
        </w:rPr>
        <w:t xml:space="preserve"> box </w:t>
      </w:r>
      <w:r w:rsidR="006E0EE3" w:rsidRPr="00924618">
        <w:rPr>
          <w:rFonts w:ascii="Arial" w:hAnsi="Arial" w:cs="Arial"/>
          <w:iCs/>
          <w:szCs w:val="22"/>
        </w:rPr>
        <w:t>relating to the</w:t>
      </w:r>
      <w:r w:rsidRPr="00924618">
        <w:rPr>
          <w:rFonts w:ascii="Arial" w:hAnsi="Arial" w:cs="Arial"/>
          <w:iCs/>
          <w:szCs w:val="22"/>
        </w:rPr>
        <w:t xml:space="preserve"> proposed research.</w:t>
      </w:r>
    </w:p>
    <w:p w14:paraId="6F1E77C8" w14:textId="77777777" w:rsidR="00C6339B" w:rsidRPr="00796073" w:rsidRDefault="00C6339B" w:rsidP="00923636">
      <w:pPr>
        <w:pStyle w:val="BodyText"/>
        <w:spacing w:before="0" w:line="240" w:lineRule="auto"/>
        <w:rPr>
          <w:rFonts w:ascii="Arial" w:hAnsi="Arial" w:cs="Arial"/>
          <w:sz w:val="16"/>
          <w:szCs w:val="16"/>
        </w:rPr>
      </w:pPr>
    </w:p>
    <w:p w14:paraId="0A07C7EF" w14:textId="6A795381" w:rsidR="00DA4B3B" w:rsidRPr="00923636" w:rsidRDefault="00212422" w:rsidP="00923636">
      <w:pPr>
        <w:pStyle w:val="BodyText"/>
        <w:tabs>
          <w:tab w:val="left" w:pos="270"/>
        </w:tabs>
        <w:spacing w:before="0" w:line="240" w:lineRule="auto"/>
        <w:ind w:left="360" w:hanging="360"/>
        <w:rPr>
          <w:rFonts w:ascii="Arial" w:hAnsi="Arial" w:cs="Arial"/>
          <w:szCs w:val="22"/>
        </w:rPr>
      </w:pPr>
      <w:sdt>
        <w:sdtPr>
          <w:rPr>
            <w:rFonts w:ascii="Arial" w:hAnsi="Arial" w:cs="Arial"/>
            <w:iCs/>
            <w:szCs w:val="22"/>
          </w:rPr>
          <w:id w:val="1790234918"/>
          <w14:checkbox>
            <w14:checked w14:val="0"/>
            <w14:checkedState w14:val="2612" w14:font="MS Gothic"/>
            <w14:uncheckedState w14:val="2610" w14:font="MS Gothic"/>
          </w14:checkbox>
        </w:sdtPr>
        <w:sdtEndPr/>
        <w:sdtContent>
          <w:r w:rsidR="00C6339B" w:rsidRPr="00923636">
            <w:rPr>
              <w:rFonts w:ascii="Segoe UI Symbol" w:eastAsia="MS Gothic" w:hAnsi="Segoe UI Symbol" w:cs="Segoe UI Symbol"/>
              <w:iCs/>
              <w:szCs w:val="22"/>
            </w:rPr>
            <w:t>☐</w:t>
          </w:r>
        </w:sdtContent>
      </w:sdt>
      <w:r w:rsidR="00DA4B3B" w:rsidRPr="00923636">
        <w:rPr>
          <w:rFonts w:ascii="Arial" w:hAnsi="Arial" w:cs="Arial"/>
          <w:iCs/>
          <w:szCs w:val="22"/>
        </w:rPr>
        <w:t xml:space="preserve">  This research</w:t>
      </w:r>
      <w:r w:rsidR="00DA4B3B" w:rsidRPr="00923636">
        <w:rPr>
          <w:rFonts w:ascii="Arial" w:hAnsi="Arial" w:cs="Arial"/>
          <w:szCs w:val="22"/>
        </w:rPr>
        <w:t xml:space="preserve"> seeks to </w:t>
      </w:r>
      <w:r w:rsidR="00434280">
        <w:rPr>
          <w:rFonts w:ascii="Arial" w:hAnsi="Arial" w:cs="Arial"/>
          <w:szCs w:val="22"/>
        </w:rPr>
        <w:t>collect participant</w:t>
      </w:r>
      <w:r w:rsidR="00DA4B3B" w:rsidRPr="00923636">
        <w:rPr>
          <w:rFonts w:ascii="Arial" w:hAnsi="Arial" w:cs="Arial"/>
          <w:szCs w:val="22"/>
        </w:rPr>
        <w:t xml:space="preserve"> identifiable private information.</w:t>
      </w:r>
    </w:p>
    <w:p w14:paraId="32B6AF98" w14:textId="77777777" w:rsidR="006E0EE3" w:rsidRPr="00924618" w:rsidRDefault="006E0EE3" w:rsidP="00923636">
      <w:pPr>
        <w:pStyle w:val="BodyText"/>
        <w:tabs>
          <w:tab w:val="left" w:pos="270"/>
        </w:tabs>
        <w:spacing w:before="0" w:line="240" w:lineRule="auto"/>
        <w:ind w:left="360" w:hanging="360"/>
        <w:rPr>
          <w:rFonts w:ascii="Arial" w:hAnsi="Arial" w:cs="Arial"/>
          <w:sz w:val="12"/>
          <w:szCs w:val="12"/>
        </w:rPr>
      </w:pPr>
    </w:p>
    <w:p w14:paraId="415C90FB" w14:textId="52F111D0" w:rsidR="00DA4B3B" w:rsidRPr="00923636" w:rsidRDefault="00212422" w:rsidP="00923636">
      <w:pPr>
        <w:pStyle w:val="BodyText"/>
        <w:tabs>
          <w:tab w:val="left" w:pos="270"/>
        </w:tabs>
        <w:spacing w:before="0" w:line="240" w:lineRule="auto"/>
        <w:rPr>
          <w:rFonts w:ascii="Arial" w:hAnsi="Arial" w:cs="Arial"/>
          <w:szCs w:val="22"/>
        </w:rPr>
      </w:pPr>
      <w:sdt>
        <w:sdtPr>
          <w:rPr>
            <w:rFonts w:ascii="Arial" w:hAnsi="Arial" w:cs="Arial"/>
            <w:iCs/>
            <w:szCs w:val="22"/>
          </w:rPr>
          <w:id w:val="1661647953"/>
          <w14:checkbox>
            <w14:checked w14:val="0"/>
            <w14:checkedState w14:val="2612" w14:font="MS Gothic"/>
            <w14:uncheckedState w14:val="2610" w14:font="MS Gothic"/>
          </w14:checkbox>
        </w:sdtPr>
        <w:sdtEndPr/>
        <w:sdtContent>
          <w:r w:rsidR="006E0EE3" w:rsidRPr="00923636">
            <w:rPr>
              <w:rFonts w:ascii="Segoe UI Symbol" w:eastAsia="MS Gothic" w:hAnsi="Segoe UI Symbol" w:cs="Segoe UI Symbol"/>
              <w:iCs/>
              <w:szCs w:val="22"/>
            </w:rPr>
            <w:t>☐</w:t>
          </w:r>
        </w:sdtContent>
      </w:sdt>
      <w:r w:rsidR="006E0EE3" w:rsidRPr="00923636">
        <w:rPr>
          <w:rFonts w:ascii="Arial" w:hAnsi="Arial" w:cs="Arial"/>
          <w:iCs/>
          <w:szCs w:val="22"/>
        </w:rPr>
        <w:t xml:space="preserve">  No participant</w:t>
      </w:r>
      <w:r w:rsidR="006E0EE3" w:rsidRPr="00923636">
        <w:rPr>
          <w:rFonts w:ascii="Arial" w:hAnsi="Arial" w:cs="Arial"/>
          <w:szCs w:val="22"/>
        </w:rPr>
        <w:t xml:space="preserve"> identifiable private information will be </w:t>
      </w:r>
      <w:r w:rsidR="009E6F24" w:rsidRPr="00923636">
        <w:rPr>
          <w:rFonts w:ascii="Arial" w:hAnsi="Arial" w:cs="Arial"/>
          <w:szCs w:val="22"/>
        </w:rPr>
        <w:t>collected</w:t>
      </w:r>
      <w:r w:rsidR="006E0EE3" w:rsidRPr="00923636">
        <w:rPr>
          <w:rFonts w:ascii="Arial" w:hAnsi="Arial" w:cs="Arial"/>
          <w:szCs w:val="22"/>
        </w:rPr>
        <w:t>.</w:t>
      </w:r>
    </w:p>
    <w:p w14:paraId="4670B04F" w14:textId="77777777" w:rsidR="0097074E" w:rsidRDefault="0097074E" w:rsidP="00923636">
      <w:pPr>
        <w:pStyle w:val="BodyText"/>
        <w:spacing w:before="0" w:line="240" w:lineRule="auto"/>
        <w:rPr>
          <w:rFonts w:ascii="Arial" w:hAnsi="Arial" w:cs="Arial"/>
          <w:szCs w:val="22"/>
        </w:rPr>
      </w:pPr>
    </w:p>
    <w:p w14:paraId="761EFC4D" w14:textId="77777777" w:rsidR="00924618" w:rsidRPr="00923636" w:rsidRDefault="00924618" w:rsidP="00923636">
      <w:pPr>
        <w:pStyle w:val="BodyText"/>
        <w:spacing w:before="0" w:line="240" w:lineRule="auto"/>
        <w:rPr>
          <w:rFonts w:ascii="Arial" w:hAnsi="Arial" w:cs="Arial"/>
          <w:szCs w:val="22"/>
        </w:rPr>
      </w:pPr>
    </w:p>
    <w:p w14:paraId="66E65865" w14:textId="38A0BBDA" w:rsidR="009B1DD0" w:rsidRPr="00924618" w:rsidRDefault="009B1DD0" w:rsidP="00923636">
      <w:pPr>
        <w:pStyle w:val="Heading1"/>
        <w:rPr>
          <w:rFonts w:ascii="Arial" w:hAnsi="Arial"/>
          <w:sz w:val="22"/>
          <w:szCs w:val="22"/>
          <w:u w:val="single"/>
        </w:rPr>
      </w:pPr>
      <w:bookmarkStart w:id="4" w:name="_Toc42588959"/>
      <w:bookmarkStart w:id="5" w:name="_Toc53202800"/>
      <w:bookmarkStart w:id="6" w:name="_Toc97889140"/>
      <w:r w:rsidRPr="00923636">
        <w:rPr>
          <w:rFonts w:ascii="Arial" w:hAnsi="Arial"/>
          <w:sz w:val="22"/>
          <w:szCs w:val="22"/>
          <w:u w:val="single"/>
        </w:rPr>
        <w:t>Background</w:t>
      </w:r>
      <w:bookmarkEnd w:id="4"/>
      <w:bookmarkEnd w:id="5"/>
      <w:r w:rsidR="006C4EF8" w:rsidRPr="00923636">
        <w:rPr>
          <w:rFonts w:ascii="Arial" w:hAnsi="Arial"/>
          <w:sz w:val="22"/>
          <w:szCs w:val="22"/>
          <w:u w:val="single"/>
        </w:rPr>
        <w:t xml:space="preserve">, </w:t>
      </w:r>
      <w:r w:rsidR="003B0EDB" w:rsidRPr="00923636">
        <w:rPr>
          <w:rFonts w:ascii="Arial" w:hAnsi="Arial"/>
          <w:sz w:val="22"/>
          <w:szCs w:val="22"/>
          <w:u w:val="single"/>
        </w:rPr>
        <w:t>Rationale</w:t>
      </w:r>
      <w:r w:rsidR="004B21C7" w:rsidRPr="00923636">
        <w:rPr>
          <w:rFonts w:ascii="Arial" w:hAnsi="Arial"/>
          <w:sz w:val="22"/>
          <w:szCs w:val="22"/>
          <w:u w:val="single"/>
        </w:rPr>
        <w:t xml:space="preserve"> &amp; Purpose</w:t>
      </w:r>
      <w:bookmarkEnd w:id="6"/>
    </w:p>
    <w:p w14:paraId="2792AA12" w14:textId="77777777" w:rsidR="00BE44DB" w:rsidRPr="00F26E80" w:rsidRDefault="00BE44DB" w:rsidP="00BE44DB">
      <w:pPr>
        <w:pStyle w:val="TOC1"/>
      </w:pPr>
    </w:p>
    <w:p w14:paraId="10B6E840" w14:textId="67BACD1F" w:rsidR="007C1F67" w:rsidRPr="00924618" w:rsidRDefault="00261ECD" w:rsidP="002D7159">
      <w:pPr>
        <w:pStyle w:val="Heading2"/>
        <w:spacing w:after="120"/>
        <w:rPr>
          <w:rFonts w:ascii="Arial" w:hAnsi="Arial" w:cs="Arial"/>
          <w:color w:val="auto"/>
          <w:sz w:val="22"/>
          <w:szCs w:val="22"/>
        </w:rPr>
      </w:pPr>
      <w:r w:rsidRPr="00924618">
        <w:rPr>
          <w:rFonts w:ascii="Arial" w:hAnsi="Arial" w:cs="Arial"/>
          <w:color w:val="auto"/>
          <w:sz w:val="22"/>
          <w:szCs w:val="22"/>
        </w:rPr>
        <w:t>Study Signifiance</w:t>
      </w:r>
      <w:r w:rsidR="006C4EF8" w:rsidRPr="00924618">
        <w:rPr>
          <w:rFonts w:ascii="Arial" w:hAnsi="Arial" w:cs="Arial"/>
          <w:color w:val="auto"/>
          <w:sz w:val="22"/>
          <w:szCs w:val="22"/>
        </w:rPr>
        <w:t xml:space="preserve"> and Rationale</w:t>
      </w:r>
    </w:p>
    <w:p w14:paraId="1C9E4273" w14:textId="77777777" w:rsidR="005F7910" w:rsidRPr="00924618" w:rsidRDefault="009A4466" w:rsidP="005F7910">
      <w:pPr>
        <w:spacing w:line="240" w:lineRule="auto"/>
        <w:rPr>
          <w:rFonts w:ascii="Arial" w:hAnsi="Arial" w:cs="Arial"/>
          <w:szCs w:val="22"/>
        </w:rPr>
      </w:pPr>
      <w:r>
        <w:rPr>
          <w:rFonts w:ascii="Arial" w:eastAsia="Calibri" w:hAnsi="Arial" w:cs="Arial"/>
          <w:color w:val="0000FF"/>
          <w:szCs w:val="22"/>
        </w:rPr>
        <w:t xml:space="preserve">Describe </w:t>
      </w:r>
      <w:r w:rsidR="00E050C4">
        <w:rPr>
          <w:rFonts w:ascii="Arial" w:eastAsia="Calibri" w:hAnsi="Arial" w:cs="Arial"/>
          <w:color w:val="0000FF"/>
          <w:szCs w:val="22"/>
        </w:rPr>
        <w:t>the health or working condition</w:t>
      </w:r>
      <w:r w:rsidR="004C198C">
        <w:rPr>
          <w:rFonts w:ascii="Arial" w:eastAsia="Calibri" w:hAnsi="Arial" w:cs="Arial"/>
          <w:color w:val="0000FF"/>
          <w:szCs w:val="22"/>
        </w:rPr>
        <w:t xml:space="preserve"> the study will address</w:t>
      </w:r>
      <w:r w:rsidR="00851ACA">
        <w:rPr>
          <w:rFonts w:ascii="Arial" w:eastAsia="Calibri" w:hAnsi="Arial" w:cs="Arial"/>
          <w:color w:val="0000FF"/>
          <w:szCs w:val="22"/>
        </w:rPr>
        <w:t xml:space="preserve">. </w:t>
      </w:r>
      <w:r w:rsidR="00824980">
        <w:rPr>
          <w:rFonts w:ascii="Arial" w:eastAsia="Calibri" w:hAnsi="Arial" w:cs="Arial"/>
          <w:color w:val="0000FF"/>
          <w:szCs w:val="22"/>
        </w:rPr>
        <w:t>State</w:t>
      </w:r>
      <w:r w:rsidR="00EE663C" w:rsidRPr="00923636">
        <w:rPr>
          <w:rFonts w:ascii="Arial" w:eastAsia="Calibri" w:hAnsi="Arial" w:cs="Arial"/>
          <w:color w:val="0000FF"/>
          <w:szCs w:val="22"/>
        </w:rPr>
        <w:t xml:space="preserve"> the rationale</w:t>
      </w:r>
      <w:r w:rsidR="00EE663C">
        <w:rPr>
          <w:rFonts w:ascii="Arial" w:eastAsia="Calibri" w:hAnsi="Arial" w:cs="Arial"/>
          <w:color w:val="0000FF"/>
          <w:szCs w:val="22"/>
        </w:rPr>
        <w:t xml:space="preserve"> for and </w:t>
      </w:r>
      <w:r w:rsidR="00EE663C" w:rsidRPr="00923636">
        <w:rPr>
          <w:rFonts w:ascii="Arial" w:eastAsia="Calibri" w:hAnsi="Arial" w:cs="Arial"/>
          <w:color w:val="0000FF"/>
          <w:szCs w:val="22"/>
        </w:rPr>
        <w:t xml:space="preserve">potential significance </w:t>
      </w:r>
      <w:r w:rsidR="00EE663C">
        <w:rPr>
          <w:rFonts w:ascii="Arial" w:eastAsia="Calibri" w:hAnsi="Arial" w:cs="Arial"/>
          <w:color w:val="0000FF"/>
          <w:szCs w:val="22"/>
        </w:rPr>
        <w:t xml:space="preserve">of the research. </w:t>
      </w:r>
      <w:r w:rsidR="005F7910" w:rsidRPr="00923636">
        <w:rPr>
          <w:rFonts w:ascii="Arial" w:eastAsia="Calibri" w:hAnsi="Arial" w:cs="Arial"/>
          <w:color w:val="0000FF"/>
          <w:szCs w:val="22"/>
        </w:rPr>
        <w:t xml:space="preserve">Provide </w:t>
      </w:r>
      <w:r w:rsidR="005F7910">
        <w:rPr>
          <w:rFonts w:ascii="Arial" w:eastAsia="Calibri" w:hAnsi="Arial" w:cs="Arial"/>
          <w:color w:val="0000FF"/>
          <w:szCs w:val="22"/>
        </w:rPr>
        <w:t xml:space="preserve">a </w:t>
      </w:r>
      <w:r w:rsidR="005F7910" w:rsidRPr="0001198C">
        <w:rPr>
          <w:rFonts w:ascii="Arial" w:eastAsia="Calibri" w:hAnsi="Arial" w:cs="Arial"/>
          <w:color w:val="0000FF"/>
          <w:szCs w:val="22"/>
          <w:u w:val="single"/>
        </w:rPr>
        <w:t>concise</w:t>
      </w:r>
      <w:r w:rsidR="005F7910">
        <w:rPr>
          <w:rFonts w:ascii="Arial" w:eastAsia="Calibri" w:hAnsi="Arial" w:cs="Arial"/>
          <w:color w:val="0000FF"/>
          <w:szCs w:val="22"/>
        </w:rPr>
        <w:t xml:space="preserve"> </w:t>
      </w:r>
      <w:r w:rsidR="005F7910" w:rsidRPr="00923636">
        <w:rPr>
          <w:rFonts w:ascii="Arial" w:eastAsia="Calibri" w:hAnsi="Arial" w:cs="Arial"/>
          <w:color w:val="0000FF"/>
          <w:szCs w:val="22"/>
        </w:rPr>
        <w:t xml:space="preserve">background based on existing </w:t>
      </w:r>
      <w:r w:rsidR="005F7910">
        <w:rPr>
          <w:rFonts w:ascii="Arial" w:eastAsia="Calibri" w:hAnsi="Arial" w:cs="Arial"/>
          <w:color w:val="0000FF"/>
          <w:szCs w:val="22"/>
        </w:rPr>
        <w:t>knowledge, published research, evidence-based practice guidelines, and current standard(s) of practice</w:t>
      </w:r>
      <w:r w:rsidR="005F7910" w:rsidRPr="00923636">
        <w:rPr>
          <w:rFonts w:ascii="Arial" w:eastAsia="Calibri" w:hAnsi="Arial" w:cs="Arial"/>
          <w:color w:val="0000FF"/>
          <w:szCs w:val="22"/>
        </w:rPr>
        <w:t xml:space="preserve">. </w:t>
      </w:r>
      <w:r w:rsidR="005F7910" w:rsidRPr="00923636">
        <w:rPr>
          <w:rFonts w:ascii="Arial" w:hAnsi="Arial" w:cs="Arial"/>
          <w:iCs/>
          <w:color w:val="0000FF"/>
          <w:szCs w:val="22"/>
        </w:rPr>
        <w:t>Include any pertinent unpublished data</w:t>
      </w:r>
      <w:r w:rsidR="005F7910">
        <w:rPr>
          <w:rFonts w:ascii="Arial" w:hAnsi="Arial" w:cs="Arial"/>
          <w:iCs/>
          <w:color w:val="0000FF"/>
          <w:szCs w:val="22"/>
        </w:rPr>
        <w:t xml:space="preserve"> if</w:t>
      </w:r>
      <w:r w:rsidR="005F7910" w:rsidRPr="00923636">
        <w:rPr>
          <w:rFonts w:ascii="Arial" w:hAnsi="Arial" w:cs="Arial"/>
          <w:iCs/>
          <w:color w:val="0000FF"/>
          <w:szCs w:val="22"/>
        </w:rPr>
        <w:t xml:space="preserve"> existent.</w:t>
      </w:r>
      <w:r w:rsidR="005F7910">
        <w:rPr>
          <w:rFonts w:ascii="Arial" w:hAnsi="Arial" w:cs="Arial"/>
          <w:iCs/>
          <w:color w:val="0000FF"/>
          <w:szCs w:val="22"/>
        </w:rPr>
        <w:t xml:space="preserve"> Cite all sources numerically in the order of their appearance. Full citations are to be provided in Section 9 of this application.</w:t>
      </w:r>
      <w:r w:rsidR="005F7910" w:rsidRPr="00923636">
        <w:rPr>
          <w:rFonts w:ascii="Arial" w:hAnsi="Arial" w:cs="Arial"/>
          <w:iCs/>
          <w:color w:val="0000FF"/>
          <w:szCs w:val="22"/>
        </w:rPr>
        <w:t xml:space="preserve"> </w:t>
      </w:r>
    </w:p>
    <w:p w14:paraId="61757C37" w14:textId="7E67F89C" w:rsidR="00D213F0" w:rsidRPr="00924618" w:rsidRDefault="00D213F0" w:rsidP="005F7910">
      <w:pPr>
        <w:spacing w:line="240" w:lineRule="auto"/>
        <w:rPr>
          <w:rFonts w:ascii="Arial" w:hAnsi="Arial" w:cs="Arial"/>
          <w:iCs/>
          <w:szCs w:val="22"/>
        </w:rPr>
      </w:pPr>
    </w:p>
    <w:p w14:paraId="3C558469" w14:textId="39EB4D53" w:rsidR="009B1DD0" w:rsidRPr="00924618" w:rsidRDefault="00263E00" w:rsidP="002D7159">
      <w:pPr>
        <w:pStyle w:val="Heading2"/>
        <w:spacing w:after="120"/>
        <w:rPr>
          <w:rFonts w:ascii="Arial" w:hAnsi="Arial" w:cs="Arial"/>
          <w:color w:val="auto"/>
          <w:sz w:val="22"/>
          <w:szCs w:val="22"/>
        </w:rPr>
      </w:pPr>
      <w:r w:rsidRPr="00924618">
        <w:rPr>
          <w:rFonts w:ascii="Arial" w:hAnsi="Arial" w:cs="Arial"/>
          <w:color w:val="auto"/>
          <w:sz w:val="22"/>
          <w:szCs w:val="22"/>
        </w:rPr>
        <w:t>Study Purpose</w:t>
      </w:r>
    </w:p>
    <w:p w14:paraId="063BA256" w14:textId="10180763" w:rsidR="00DA2F82" w:rsidRPr="00F26E80" w:rsidRDefault="00DA2F82" w:rsidP="00DA2F82">
      <w:pPr>
        <w:pStyle w:val="BodyText"/>
        <w:spacing w:before="0" w:line="240" w:lineRule="auto"/>
        <w:rPr>
          <w:rFonts w:ascii="Arial" w:hAnsi="Arial" w:cs="Arial"/>
          <w:iCs/>
          <w:color w:val="0000FF"/>
          <w:szCs w:val="22"/>
        </w:rPr>
      </w:pPr>
      <w:r>
        <w:rPr>
          <w:rFonts w:ascii="Arial" w:hAnsi="Arial" w:cs="Arial"/>
          <w:iCs/>
          <w:color w:val="0000FF"/>
          <w:szCs w:val="22"/>
        </w:rPr>
        <w:t xml:space="preserve">State the purpose of the research. </w:t>
      </w:r>
      <w:r w:rsidRPr="001F796B">
        <w:rPr>
          <w:rFonts w:ascii="Arial" w:hAnsi="Arial" w:cs="Arial"/>
          <w:iCs/>
          <w:color w:val="00B050"/>
          <w:szCs w:val="22"/>
        </w:rPr>
        <w:t>The purpose or primary objective is the reason for performing the study in terms of the scientific question to be answered</w:t>
      </w:r>
      <w:r w:rsidRPr="00B71F53">
        <w:rPr>
          <w:rFonts w:ascii="Arial" w:hAnsi="Arial" w:cs="Arial"/>
          <w:iCs/>
          <w:color w:val="00B050"/>
          <w:szCs w:val="22"/>
        </w:rPr>
        <w:t>.</w:t>
      </w:r>
      <w:r>
        <w:rPr>
          <w:rFonts w:ascii="Arial" w:hAnsi="Arial" w:cs="Arial"/>
          <w:iCs/>
          <w:color w:val="0000FF"/>
          <w:szCs w:val="22"/>
        </w:rPr>
        <w:t xml:space="preserve"> State secondary objectives if they exist. </w:t>
      </w:r>
      <w:r w:rsidRPr="00B71F53">
        <w:rPr>
          <w:rFonts w:ascii="Arial" w:hAnsi="Arial" w:cs="Arial"/>
          <w:iCs/>
          <w:color w:val="00B050"/>
          <w:szCs w:val="22"/>
        </w:rPr>
        <w:t>Secondary objectives are goals that may provide further information on the topic.</w:t>
      </w:r>
      <w:r>
        <w:rPr>
          <w:rFonts w:ascii="Arial" w:hAnsi="Arial" w:cs="Arial"/>
          <w:iCs/>
          <w:color w:val="0000FF"/>
          <w:szCs w:val="22"/>
        </w:rPr>
        <w:t xml:space="preserve"> Include your </w:t>
      </w:r>
      <w:r w:rsidRPr="00923636">
        <w:rPr>
          <w:rFonts w:ascii="Arial" w:hAnsi="Arial" w:cs="Arial"/>
          <w:iCs/>
          <w:color w:val="0000FF"/>
          <w:szCs w:val="22"/>
        </w:rPr>
        <w:t>hypothesi</w:t>
      </w:r>
      <w:r>
        <w:rPr>
          <w:rFonts w:ascii="Arial" w:hAnsi="Arial" w:cs="Arial"/>
          <w:iCs/>
          <w:color w:val="0000FF"/>
          <w:szCs w:val="22"/>
        </w:rPr>
        <w:t>s/hypotheses</w:t>
      </w:r>
      <w:r w:rsidRPr="00923636">
        <w:rPr>
          <w:rFonts w:ascii="Arial" w:hAnsi="Arial" w:cs="Arial"/>
          <w:iCs/>
          <w:color w:val="0000FF"/>
          <w:szCs w:val="22"/>
        </w:rPr>
        <w:t xml:space="preserve"> </w:t>
      </w:r>
      <w:r>
        <w:rPr>
          <w:rFonts w:ascii="Arial" w:hAnsi="Arial" w:cs="Arial"/>
          <w:iCs/>
          <w:color w:val="0000FF"/>
          <w:szCs w:val="22"/>
        </w:rPr>
        <w:t>regarding</w:t>
      </w:r>
      <w:r w:rsidRPr="00923636">
        <w:rPr>
          <w:rFonts w:ascii="Arial" w:hAnsi="Arial" w:cs="Arial"/>
          <w:iCs/>
          <w:color w:val="0000FF"/>
          <w:szCs w:val="22"/>
        </w:rPr>
        <w:t xml:space="preserve"> what the study findings might reveal</w:t>
      </w:r>
      <w:r>
        <w:rPr>
          <w:rFonts w:ascii="Arial" w:hAnsi="Arial" w:cs="Arial"/>
          <w:iCs/>
          <w:color w:val="0000FF"/>
          <w:szCs w:val="22"/>
        </w:rPr>
        <w:t xml:space="preserve"> and/or the practical application(s) of the research</w:t>
      </w:r>
      <w:r w:rsidR="00680939" w:rsidRPr="00923636">
        <w:rPr>
          <w:rFonts w:ascii="Arial" w:hAnsi="Arial" w:cs="Arial"/>
          <w:iCs/>
          <w:color w:val="0000FF"/>
          <w:szCs w:val="22"/>
        </w:rPr>
        <w:t xml:space="preserve">. </w:t>
      </w:r>
    </w:p>
    <w:p w14:paraId="258434FF" w14:textId="77777777" w:rsidR="00A72A09" w:rsidRDefault="00A72A09" w:rsidP="00923636">
      <w:pPr>
        <w:pStyle w:val="BodyText2"/>
        <w:spacing w:before="0" w:line="240" w:lineRule="auto"/>
        <w:ind w:left="0"/>
        <w:rPr>
          <w:rFonts w:ascii="Arial" w:hAnsi="Arial" w:cs="Arial"/>
          <w:color w:val="0000FF"/>
          <w:szCs w:val="22"/>
        </w:rPr>
      </w:pPr>
    </w:p>
    <w:p w14:paraId="7B647CC8" w14:textId="77777777" w:rsidR="00725AB8" w:rsidRDefault="00725AB8" w:rsidP="00923636">
      <w:pPr>
        <w:pStyle w:val="BodyText2"/>
        <w:spacing w:before="0" w:line="240" w:lineRule="auto"/>
        <w:ind w:left="0"/>
        <w:rPr>
          <w:rFonts w:ascii="Arial" w:hAnsi="Arial" w:cs="Arial"/>
          <w:color w:val="0000FF"/>
          <w:szCs w:val="22"/>
        </w:rPr>
      </w:pPr>
    </w:p>
    <w:p w14:paraId="5CFA783E" w14:textId="34AABB15" w:rsidR="007C1F67" w:rsidRPr="00923636" w:rsidRDefault="009B1DD0" w:rsidP="00923636">
      <w:pPr>
        <w:pStyle w:val="Heading1"/>
        <w:rPr>
          <w:rFonts w:ascii="Arial" w:hAnsi="Arial"/>
          <w:sz w:val="22"/>
          <w:szCs w:val="22"/>
          <w:u w:val="single"/>
        </w:rPr>
      </w:pPr>
      <w:bookmarkStart w:id="7" w:name="_Toc42588965"/>
      <w:bookmarkStart w:id="8" w:name="_Toc53202806"/>
      <w:bookmarkStart w:id="9" w:name="_Toc97889149"/>
      <w:r w:rsidRPr="00923636">
        <w:rPr>
          <w:rFonts w:ascii="Arial" w:hAnsi="Arial"/>
          <w:sz w:val="22"/>
          <w:szCs w:val="22"/>
          <w:u w:val="single"/>
        </w:rPr>
        <w:t>S</w:t>
      </w:r>
      <w:bookmarkStart w:id="10" w:name="_Toc42588966"/>
      <w:bookmarkStart w:id="11" w:name="_Toc53202807"/>
      <w:bookmarkStart w:id="12" w:name="_Toc103504797"/>
      <w:bookmarkEnd w:id="7"/>
      <w:bookmarkEnd w:id="8"/>
      <w:bookmarkEnd w:id="9"/>
      <w:r w:rsidR="00726B75" w:rsidRPr="00923636">
        <w:rPr>
          <w:rFonts w:ascii="Arial" w:hAnsi="Arial"/>
          <w:sz w:val="22"/>
          <w:szCs w:val="22"/>
          <w:u w:val="single"/>
        </w:rPr>
        <w:t>tudy Design, Endpoints and P</w:t>
      </w:r>
      <w:r w:rsidR="006B5656" w:rsidRPr="00923636">
        <w:rPr>
          <w:rFonts w:ascii="Arial" w:hAnsi="Arial"/>
          <w:sz w:val="22"/>
          <w:szCs w:val="22"/>
          <w:u w:val="single"/>
        </w:rPr>
        <w:t>opulation</w:t>
      </w:r>
    </w:p>
    <w:p w14:paraId="25D09DEF" w14:textId="77777777" w:rsidR="00726B75" w:rsidRPr="00923636" w:rsidRDefault="00726B75" w:rsidP="00923636">
      <w:pPr>
        <w:pStyle w:val="TOC1"/>
      </w:pPr>
    </w:p>
    <w:p w14:paraId="4B8BDA58" w14:textId="26C63B27" w:rsidR="000E6859" w:rsidRPr="00923636" w:rsidRDefault="00726B75" w:rsidP="002D7159">
      <w:pPr>
        <w:pStyle w:val="CROMSInstruction"/>
        <w:spacing w:before="0"/>
        <w:rPr>
          <w:rFonts w:ascii="Arial" w:hAnsi="Arial"/>
          <w:color w:val="auto"/>
          <w:szCs w:val="22"/>
        </w:rPr>
      </w:pPr>
      <w:r w:rsidRPr="00923636">
        <w:rPr>
          <w:rFonts w:ascii="Arial" w:hAnsi="Arial"/>
          <w:color w:val="auto"/>
          <w:szCs w:val="22"/>
        </w:rPr>
        <w:t>4</w:t>
      </w:r>
      <w:r w:rsidR="000E6859" w:rsidRPr="00923636">
        <w:rPr>
          <w:rFonts w:ascii="Arial" w:hAnsi="Arial"/>
          <w:color w:val="auto"/>
          <w:szCs w:val="22"/>
        </w:rPr>
        <w:t xml:space="preserve">.1 </w:t>
      </w:r>
      <w:r w:rsidR="000E6859" w:rsidRPr="00923636">
        <w:rPr>
          <w:rFonts w:ascii="Arial" w:hAnsi="Arial"/>
          <w:color w:val="auto"/>
          <w:szCs w:val="22"/>
        </w:rPr>
        <w:tab/>
        <w:t>Study Design</w:t>
      </w:r>
    </w:p>
    <w:p w14:paraId="4B386A03" w14:textId="1CE322FA" w:rsidR="00732C94" w:rsidRPr="008D106D" w:rsidRDefault="007C1F67" w:rsidP="008D106D">
      <w:pPr>
        <w:pStyle w:val="CROMSInstruction"/>
        <w:spacing w:before="0" w:after="0"/>
        <w:rPr>
          <w:rFonts w:ascii="Arial" w:hAnsi="Arial"/>
          <w:color w:val="0000FF"/>
          <w:szCs w:val="22"/>
        </w:rPr>
      </w:pPr>
      <w:r w:rsidRPr="00923636">
        <w:rPr>
          <w:rFonts w:ascii="Arial" w:hAnsi="Arial"/>
          <w:color w:val="0000FF"/>
          <w:szCs w:val="22"/>
        </w:rPr>
        <w:t>T</w:t>
      </w:r>
      <w:r w:rsidR="008D2AA9" w:rsidRPr="00923636">
        <w:rPr>
          <w:rFonts w:ascii="Arial" w:hAnsi="Arial"/>
          <w:color w:val="0000FF"/>
          <w:szCs w:val="22"/>
        </w:rPr>
        <w:t xml:space="preserve">he scientific integrity of the </w:t>
      </w:r>
      <w:r w:rsidR="00185FDB" w:rsidRPr="00923636">
        <w:rPr>
          <w:rFonts w:ascii="Arial" w:hAnsi="Arial"/>
          <w:color w:val="0000FF"/>
          <w:szCs w:val="22"/>
        </w:rPr>
        <w:t>study</w:t>
      </w:r>
      <w:r w:rsidR="008D2AA9" w:rsidRPr="00923636">
        <w:rPr>
          <w:rFonts w:ascii="Arial" w:hAnsi="Arial"/>
          <w:color w:val="0000FF"/>
          <w:szCs w:val="22"/>
        </w:rPr>
        <w:t xml:space="preserve"> and the credibility of the data </w:t>
      </w:r>
      <w:r w:rsidR="00185FDB" w:rsidRPr="00923636">
        <w:rPr>
          <w:rFonts w:ascii="Arial" w:hAnsi="Arial"/>
          <w:color w:val="0000FF"/>
          <w:szCs w:val="22"/>
        </w:rPr>
        <w:t>collected</w:t>
      </w:r>
      <w:r w:rsidR="008D2AA9" w:rsidRPr="00923636">
        <w:rPr>
          <w:rFonts w:ascii="Arial" w:hAnsi="Arial"/>
          <w:color w:val="0000FF"/>
          <w:szCs w:val="22"/>
        </w:rPr>
        <w:t xml:space="preserve"> depend subs</w:t>
      </w:r>
      <w:r w:rsidR="00784909" w:rsidRPr="00923636">
        <w:rPr>
          <w:rFonts w:ascii="Arial" w:hAnsi="Arial"/>
          <w:color w:val="0000FF"/>
          <w:szCs w:val="22"/>
        </w:rPr>
        <w:t>tantially on the</w:t>
      </w:r>
      <w:r w:rsidR="00185FDB" w:rsidRPr="00923636">
        <w:rPr>
          <w:rFonts w:ascii="Arial" w:hAnsi="Arial"/>
          <w:color w:val="0000FF"/>
          <w:szCs w:val="22"/>
        </w:rPr>
        <w:t xml:space="preserve"> study</w:t>
      </w:r>
      <w:r w:rsidR="00784909" w:rsidRPr="00923636">
        <w:rPr>
          <w:rFonts w:ascii="Arial" w:hAnsi="Arial"/>
          <w:color w:val="0000FF"/>
          <w:szCs w:val="22"/>
        </w:rPr>
        <w:t xml:space="preserve"> design</w:t>
      </w:r>
      <w:r w:rsidR="00726B75" w:rsidRPr="00923636">
        <w:rPr>
          <w:rFonts w:ascii="Arial" w:hAnsi="Arial"/>
          <w:color w:val="0000FF"/>
          <w:szCs w:val="22"/>
        </w:rPr>
        <w:t xml:space="preserve"> and procedures</w:t>
      </w:r>
      <w:r w:rsidR="00872632" w:rsidRPr="00923636">
        <w:rPr>
          <w:rFonts w:ascii="Arial" w:hAnsi="Arial"/>
          <w:color w:val="0000FF"/>
          <w:szCs w:val="22"/>
        </w:rPr>
        <w:t xml:space="preserve">. </w:t>
      </w:r>
      <w:r w:rsidR="000E6859" w:rsidRPr="00923636">
        <w:rPr>
          <w:rFonts w:ascii="Arial" w:hAnsi="Arial"/>
          <w:color w:val="0000FF"/>
          <w:szCs w:val="22"/>
        </w:rPr>
        <w:t>Describe</w:t>
      </w:r>
      <w:r w:rsidR="008D2AA9" w:rsidRPr="00923636">
        <w:rPr>
          <w:rFonts w:ascii="Arial" w:hAnsi="Arial"/>
          <w:color w:val="0000FF"/>
          <w:szCs w:val="22"/>
        </w:rPr>
        <w:t xml:space="preserve"> the </w:t>
      </w:r>
      <w:r w:rsidR="00185FDB" w:rsidRPr="00923636">
        <w:rPr>
          <w:rFonts w:ascii="Arial" w:hAnsi="Arial"/>
          <w:color w:val="0000FF"/>
          <w:szCs w:val="22"/>
        </w:rPr>
        <w:t>design/type of study</w:t>
      </w:r>
      <w:r w:rsidR="008D2AA9" w:rsidRPr="00923636">
        <w:rPr>
          <w:rFonts w:ascii="Arial" w:hAnsi="Arial"/>
          <w:color w:val="0000FF"/>
          <w:szCs w:val="22"/>
        </w:rPr>
        <w:t xml:space="preserve"> (e.g.,</w:t>
      </w:r>
      <w:r w:rsidR="00FF69C4" w:rsidRPr="00923636">
        <w:rPr>
          <w:rFonts w:ascii="Arial" w:hAnsi="Arial"/>
          <w:color w:val="0000FF"/>
          <w:szCs w:val="22"/>
        </w:rPr>
        <w:t xml:space="preserve"> comparative, descriptive, etc.)</w:t>
      </w:r>
      <w:r w:rsidR="00D539FE">
        <w:rPr>
          <w:rFonts w:ascii="Arial" w:hAnsi="Arial"/>
          <w:color w:val="0000FF"/>
          <w:szCs w:val="22"/>
        </w:rPr>
        <w:t xml:space="preserve"> </w:t>
      </w:r>
      <w:r w:rsidR="00A638C7">
        <w:rPr>
          <w:rFonts w:ascii="Arial" w:hAnsi="Arial"/>
          <w:color w:val="0000FF"/>
          <w:szCs w:val="22"/>
        </w:rPr>
        <w:t>and</w:t>
      </w:r>
      <w:r w:rsidR="00BA36F5">
        <w:rPr>
          <w:rFonts w:ascii="Arial" w:hAnsi="Arial"/>
          <w:color w:val="0000FF"/>
          <w:szCs w:val="22"/>
        </w:rPr>
        <w:t xml:space="preserve"> include</w:t>
      </w:r>
      <w:r w:rsidR="00A638C7">
        <w:rPr>
          <w:rFonts w:ascii="Arial" w:hAnsi="Arial"/>
          <w:color w:val="0000FF"/>
          <w:szCs w:val="22"/>
        </w:rPr>
        <w:t xml:space="preserve"> the</w:t>
      </w:r>
      <w:r w:rsidR="00BA36F5">
        <w:rPr>
          <w:rFonts w:ascii="Arial" w:hAnsi="Arial"/>
          <w:color w:val="0000FF"/>
          <w:szCs w:val="22"/>
        </w:rPr>
        <w:t xml:space="preserve"> target study population</w:t>
      </w:r>
      <w:r w:rsidR="00BA36F5" w:rsidRPr="00F26E80">
        <w:rPr>
          <w:rFonts w:ascii="Arial" w:hAnsi="Arial"/>
          <w:color w:val="0000FF"/>
          <w:szCs w:val="22"/>
        </w:rPr>
        <w:t xml:space="preserve"> (e.g., inpatient/outpatient, </w:t>
      </w:r>
      <w:r w:rsidR="00690022">
        <w:rPr>
          <w:rFonts w:ascii="Arial" w:hAnsi="Arial"/>
          <w:color w:val="0000FF"/>
          <w:szCs w:val="22"/>
        </w:rPr>
        <w:t xml:space="preserve">employee, </w:t>
      </w:r>
      <w:r w:rsidR="00BA36F5">
        <w:rPr>
          <w:rFonts w:ascii="Arial" w:hAnsi="Arial"/>
          <w:color w:val="0000FF"/>
          <w:szCs w:val="22"/>
        </w:rPr>
        <w:t>subject groups</w:t>
      </w:r>
      <w:r w:rsidR="009A2366">
        <w:rPr>
          <w:rFonts w:ascii="Arial" w:hAnsi="Arial"/>
          <w:color w:val="0000FF"/>
          <w:szCs w:val="22"/>
        </w:rPr>
        <w:t xml:space="preserve"> if comparative)</w:t>
      </w:r>
      <w:r w:rsidR="00BA36F5" w:rsidRPr="00F26E80">
        <w:rPr>
          <w:rFonts w:ascii="Arial" w:hAnsi="Arial"/>
          <w:color w:val="0000FF"/>
          <w:szCs w:val="22"/>
        </w:rPr>
        <w:t xml:space="preserve">. </w:t>
      </w:r>
      <w:r w:rsidR="00E26E2D">
        <w:rPr>
          <w:rFonts w:ascii="Arial" w:hAnsi="Arial"/>
          <w:color w:val="0000FF"/>
          <w:szCs w:val="22"/>
        </w:rPr>
        <w:t>State</w:t>
      </w:r>
      <w:r w:rsidR="00B04256">
        <w:rPr>
          <w:rFonts w:ascii="Arial" w:hAnsi="Arial"/>
          <w:color w:val="0000FF"/>
          <w:szCs w:val="22"/>
        </w:rPr>
        <w:t xml:space="preserve"> the </w:t>
      </w:r>
      <w:r w:rsidR="00A638C7">
        <w:rPr>
          <w:rFonts w:ascii="Arial" w:hAnsi="Arial"/>
          <w:color w:val="0000FF"/>
          <w:szCs w:val="22"/>
        </w:rPr>
        <w:t xml:space="preserve">methodological approach (e.g., </w:t>
      </w:r>
      <w:r w:rsidR="00885255">
        <w:rPr>
          <w:rFonts w:ascii="Arial" w:hAnsi="Arial"/>
          <w:color w:val="0000FF"/>
          <w:szCs w:val="22"/>
        </w:rPr>
        <w:t xml:space="preserve">observational, </w:t>
      </w:r>
      <w:r w:rsidR="00885255">
        <w:rPr>
          <w:rFonts w:ascii="Arial" w:hAnsi="Arial"/>
          <w:color w:val="0000FF"/>
          <w:szCs w:val="22"/>
        </w:rPr>
        <w:lastRenderedPageBreak/>
        <w:t>phenomenological, etc.)</w:t>
      </w:r>
      <w:r w:rsidR="00B04256">
        <w:rPr>
          <w:rFonts w:ascii="Arial" w:hAnsi="Arial"/>
          <w:color w:val="0000FF"/>
          <w:szCs w:val="22"/>
        </w:rPr>
        <w:t xml:space="preserve"> and</w:t>
      </w:r>
      <w:r w:rsidR="00C314B4" w:rsidRPr="00923636">
        <w:rPr>
          <w:rFonts w:ascii="Arial" w:hAnsi="Arial"/>
          <w:color w:val="0000FF"/>
          <w:szCs w:val="22"/>
        </w:rPr>
        <w:t xml:space="preserve"> </w:t>
      </w:r>
      <w:r w:rsidR="00726B75" w:rsidRPr="00923636">
        <w:rPr>
          <w:rFonts w:ascii="Arial" w:hAnsi="Arial"/>
          <w:color w:val="0000FF"/>
          <w:szCs w:val="22"/>
        </w:rPr>
        <w:t>the study interaction</w:t>
      </w:r>
      <w:r w:rsidR="00985495">
        <w:rPr>
          <w:rFonts w:ascii="Arial" w:hAnsi="Arial"/>
          <w:color w:val="0000FF"/>
          <w:szCs w:val="22"/>
        </w:rPr>
        <w:t xml:space="preserve"> or </w:t>
      </w:r>
      <w:r w:rsidR="00726B75" w:rsidRPr="00923636">
        <w:rPr>
          <w:rFonts w:ascii="Arial" w:hAnsi="Arial"/>
          <w:color w:val="0000FF"/>
          <w:szCs w:val="22"/>
        </w:rPr>
        <w:t>intervention</w:t>
      </w:r>
      <w:r w:rsidR="00FC473F">
        <w:rPr>
          <w:rFonts w:ascii="Arial" w:hAnsi="Arial"/>
          <w:color w:val="0000FF"/>
          <w:szCs w:val="22"/>
        </w:rPr>
        <w:t xml:space="preserve"> or means of observation</w:t>
      </w:r>
      <w:r w:rsidR="00985495">
        <w:rPr>
          <w:rFonts w:ascii="Arial" w:hAnsi="Arial"/>
          <w:color w:val="0000FF"/>
          <w:szCs w:val="22"/>
        </w:rPr>
        <w:t>.</w:t>
      </w:r>
      <w:r w:rsidR="008D106D">
        <w:rPr>
          <w:rFonts w:ascii="Arial" w:hAnsi="Arial"/>
          <w:color w:val="0000FF"/>
          <w:szCs w:val="22"/>
        </w:rPr>
        <w:t xml:space="preserve"> </w:t>
      </w:r>
      <w:r w:rsidR="00726B75" w:rsidRPr="00923636">
        <w:rPr>
          <w:rFonts w:ascii="Arial" w:eastAsia="Calibri" w:hAnsi="Arial"/>
          <w:color w:val="00B050"/>
          <w:szCs w:val="22"/>
        </w:rPr>
        <w:t>Interactions may include surveys, interviews, or focus groups. Interventions may include staging scenarios or manipulating the environment to evaluate behavior</w:t>
      </w:r>
      <w:r w:rsidR="001B5834">
        <w:rPr>
          <w:rFonts w:ascii="Arial" w:eastAsia="Calibri" w:hAnsi="Arial"/>
          <w:color w:val="00B050"/>
          <w:szCs w:val="22"/>
        </w:rPr>
        <w:t xml:space="preserve">. </w:t>
      </w:r>
    </w:p>
    <w:p w14:paraId="3FA17F19" w14:textId="77777777" w:rsidR="000E6859" w:rsidRPr="00923636" w:rsidRDefault="000E6859" w:rsidP="00923636">
      <w:pPr>
        <w:pStyle w:val="CROMSInstruction"/>
        <w:spacing w:before="0" w:after="0"/>
        <w:rPr>
          <w:rFonts w:ascii="Arial" w:hAnsi="Arial"/>
          <w:color w:val="0000FF"/>
          <w:szCs w:val="22"/>
        </w:rPr>
      </w:pPr>
    </w:p>
    <w:p w14:paraId="5668B4A6" w14:textId="595EED0C" w:rsidR="000E6859" w:rsidRPr="00923636" w:rsidRDefault="00726B75" w:rsidP="002D7159">
      <w:pPr>
        <w:pStyle w:val="CROMSInstruction"/>
        <w:spacing w:before="0"/>
        <w:rPr>
          <w:rFonts w:ascii="Arial" w:hAnsi="Arial"/>
          <w:color w:val="auto"/>
          <w:szCs w:val="22"/>
        </w:rPr>
      </w:pPr>
      <w:r w:rsidRPr="00923636">
        <w:rPr>
          <w:rFonts w:ascii="Arial" w:hAnsi="Arial"/>
          <w:color w:val="auto"/>
          <w:szCs w:val="22"/>
        </w:rPr>
        <w:t>4</w:t>
      </w:r>
      <w:r w:rsidR="000E6859" w:rsidRPr="00923636">
        <w:rPr>
          <w:rFonts w:ascii="Arial" w:hAnsi="Arial"/>
          <w:color w:val="auto"/>
          <w:szCs w:val="22"/>
        </w:rPr>
        <w:t>.2</w:t>
      </w:r>
      <w:r w:rsidR="000E6859" w:rsidRPr="00923636">
        <w:rPr>
          <w:rFonts w:ascii="Arial" w:hAnsi="Arial"/>
          <w:color w:val="auto"/>
          <w:szCs w:val="22"/>
        </w:rPr>
        <w:tab/>
      </w:r>
      <w:r w:rsidRPr="00923636">
        <w:rPr>
          <w:rFonts w:ascii="Arial" w:hAnsi="Arial"/>
          <w:color w:val="auto"/>
          <w:szCs w:val="22"/>
        </w:rPr>
        <w:t>Endpoint</w:t>
      </w:r>
      <w:r w:rsidR="006B5656" w:rsidRPr="00923636">
        <w:rPr>
          <w:rFonts w:ascii="Arial" w:hAnsi="Arial"/>
          <w:color w:val="auto"/>
          <w:szCs w:val="22"/>
        </w:rPr>
        <w:t>(s)</w:t>
      </w:r>
    </w:p>
    <w:p w14:paraId="3BBF0607" w14:textId="66E37BEB" w:rsidR="00726B75" w:rsidRPr="00923636" w:rsidRDefault="00726B75" w:rsidP="00923636">
      <w:pPr>
        <w:pStyle w:val="CROMSInstruction"/>
        <w:spacing w:before="0" w:after="0"/>
        <w:rPr>
          <w:rFonts w:ascii="Arial" w:hAnsi="Arial"/>
          <w:color w:val="0000FF"/>
          <w:szCs w:val="22"/>
        </w:rPr>
      </w:pPr>
      <w:r w:rsidRPr="00923636">
        <w:rPr>
          <w:rFonts w:ascii="Arial" w:hAnsi="Arial"/>
          <w:color w:val="0000FF"/>
          <w:szCs w:val="22"/>
        </w:rPr>
        <w:t>Describe the primary study endpoint, event, or outcome to be evaluated or observed.</w:t>
      </w:r>
      <w:r w:rsidR="006B5656" w:rsidRPr="00923636">
        <w:rPr>
          <w:rFonts w:ascii="Arial" w:hAnsi="Arial"/>
          <w:color w:val="0000FF"/>
          <w:szCs w:val="22"/>
        </w:rPr>
        <w:t xml:space="preserve"> Describe any secondary endpoints, events, or outcomes to be evaluated or observed if any.</w:t>
      </w:r>
    </w:p>
    <w:p w14:paraId="2E632ED2" w14:textId="77777777" w:rsidR="00726B75" w:rsidRPr="00923636" w:rsidRDefault="00726B75" w:rsidP="00923636">
      <w:pPr>
        <w:pStyle w:val="CROMSInstruction"/>
        <w:spacing w:before="0" w:after="0"/>
        <w:rPr>
          <w:rFonts w:ascii="Arial" w:hAnsi="Arial"/>
          <w:color w:val="auto"/>
          <w:szCs w:val="22"/>
        </w:rPr>
      </w:pPr>
    </w:p>
    <w:p w14:paraId="2437AA67" w14:textId="26D8CE5F" w:rsidR="001A43F1" w:rsidRDefault="00726B75" w:rsidP="00923636">
      <w:pPr>
        <w:pStyle w:val="CROMSInstruction"/>
        <w:spacing w:before="0" w:after="0"/>
        <w:rPr>
          <w:rFonts w:ascii="Arial" w:hAnsi="Arial"/>
          <w:color w:val="auto"/>
          <w:szCs w:val="22"/>
        </w:rPr>
      </w:pPr>
      <w:r w:rsidRPr="00923636">
        <w:rPr>
          <w:rFonts w:ascii="Arial" w:hAnsi="Arial"/>
          <w:color w:val="auto"/>
          <w:szCs w:val="22"/>
        </w:rPr>
        <w:t>4.3</w:t>
      </w:r>
      <w:r w:rsidRPr="00923636">
        <w:rPr>
          <w:rFonts w:ascii="Arial" w:hAnsi="Arial"/>
          <w:color w:val="auto"/>
          <w:szCs w:val="22"/>
        </w:rPr>
        <w:tab/>
      </w:r>
      <w:r w:rsidR="006B5656" w:rsidRPr="00923636">
        <w:rPr>
          <w:rFonts w:ascii="Arial" w:hAnsi="Arial"/>
          <w:color w:val="auto"/>
          <w:szCs w:val="22"/>
        </w:rPr>
        <w:t>Study Population</w:t>
      </w:r>
    </w:p>
    <w:p w14:paraId="3A545814" w14:textId="77777777" w:rsidR="00924618" w:rsidRPr="00923636" w:rsidRDefault="00924618" w:rsidP="00923636">
      <w:pPr>
        <w:pStyle w:val="CROMSInstruction"/>
        <w:spacing w:before="0" w:after="0"/>
        <w:rPr>
          <w:rFonts w:ascii="Arial" w:hAnsi="Arial"/>
          <w:color w:val="auto"/>
          <w:szCs w:val="22"/>
        </w:rPr>
      </w:pPr>
    </w:p>
    <w:p w14:paraId="072D52A3" w14:textId="4F80B488" w:rsidR="000E6859" w:rsidRPr="00923636" w:rsidRDefault="001A43F1" w:rsidP="002D7159">
      <w:pPr>
        <w:pStyle w:val="CROMSInstruction"/>
        <w:spacing w:before="0"/>
        <w:rPr>
          <w:rFonts w:ascii="Arial" w:hAnsi="Arial"/>
          <w:color w:val="auto"/>
          <w:szCs w:val="22"/>
        </w:rPr>
      </w:pPr>
      <w:r w:rsidRPr="00923636">
        <w:rPr>
          <w:rFonts w:ascii="Arial" w:hAnsi="Arial"/>
          <w:color w:val="auto"/>
          <w:szCs w:val="22"/>
        </w:rPr>
        <w:t>4.3.1</w:t>
      </w:r>
      <w:r w:rsidRPr="00923636">
        <w:rPr>
          <w:rFonts w:ascii="Arial" w:hAnsi="Arial"/>
          <w:color w:val="auto"/>
          <w:szCs w:val="22"/>
        </w:rPr>
        <w:tab/>
        <w:t>Inclusion and Exclusion Criteria</w:t>
      </w:r>
    </w:p>
    <w:p w14:paraId="6DE62C54" w14:textId="26E09279" w:rsidR="0027405F" w:rsidRPr="00924618" w:rsidRDefault="006B5656" w:rsidP="00924618">
      <w:pPr>
        <w:pStyle w:val="CROMSText"/>
        <w:spacing w:before="0" w:after="0"/>
        <w:rPr>
          <w:rFonts w:ascii="Arial" w:hAnsi="Arial" w:cs="Arial"/>
          <w:color w:val="0000FF"/>
          <w:sz w:val="22"/>
        </w:rPr>
      </w:pPr>
      <w:r w:rsidRPr="00923636">
        <w:rPr>
          <w:rFonts w:ascii="Arial" w:hAnsi="Arial" w:cs="Arial"/>
          <w:color w:val="0000FF"/>
          <w:sz w:val="22"/>
        </w:rPr>
        <w:t>Describe the criteria that define who will be included in the study. If this research includes any persons considered to be a Vulnerable Population, then complete</w:t>
      </w:r>
      <w:r w:rsidR="00924618">
        <w:rPr>
          <w:rFonts w:ascii="Arial" w:hAnsi="Arial" w:cs="Arial"/>
          <w:color w:val="0000FF"/>
          <w:sz w:val="22"/>
        </w:rPr>
        <w:t xml:space="preserve"> the Vulnerable Populations Form and </w:t>
      </w:r>
      <w:r w:rsidR="007231F2">
        <w:rPr>
          <w:rFonts w:ascii="Arial" w:hAnsi="Arial" w:cs="Arial"/>
          <w:color w:val="0000FF"/>
          <w:sz w:val="22"/>
        </w:rPr>
        <w:t>include it</w:t>
      </w:r>
      <w:r w:rsidR="003143EC">
        <w:rPr>
          <w:rFonts w:ascii="Arial" w:hAnsi="Arial" w:cs="Arial"/>
          <w:color w:val="0000FF"/>
          <w:sz w:val="22"/>
        </w:rPr>
        <w:t xml:space="preserve"> in</w:t>
      </w:r>
      <w:r w:rsidR="00924618">
        <w:rPr>
          <w:rFonts w:ascii="Arial" w:hAnsi="Arial" w:cs="Arial"/>
          <w:color w:val="0000FF"/>
          <w:sz w:val="22"/>
        </w:rPr>
        <w:t xml:space="preserve"> the application appendix. Next, d</w:t>
      </w:r>
      <w:r w:rsidRPr="00923636">
        <w:rPr>
          <w:rFonts w:ascii="Arial" w:hAnsi="Arial" w:cs="Arial"/>
          <w:color w:val="0000FF"/>
          <w:sz w:val="22"/>
        </w:rPr>
        <w:t>escribe the criteria that define who will be excluded from the study.</w:t>
      </w:r>
    </w:p>
    <w:p w14:paraId="41149077" w14:textId="64B497BB" w:rsidR="0027405F" w:rsidRPr="00923636" w:rsidRDefault="00AD4440" w:rsidP="00923636">
      <w:pPr>
        <w:pStyle w:val="CROMSText"/>
        <w:spacing w:before="0" w:after="0"/>
        <w:rPr>
          <w:rFonts w:ascii="Arial" w:hAnsi="Arial" w:cs="Arial"/>
          <w:color w:val="00B050"/>
          <w:sz w:val="22"/>
        </w:rPr>
      </w:pPr>
      <w:r w:rsidRPr="00923636">
        <w:rPr>
          <w:rFonts w:ascii="Arial" w:hAnsi="Arial" w:cs="Arial"/>
          <w:color w:val="00B050"/>
          <w:sz w:val="22"/>
        </w:rPr>
        <w:t>Exclusion criteria may include vulnerable populations</w:t>
      </w:r>
      <w:r w:rsidR="0027405F" w:rsidRPr="00923636">
        <w:rPr>
          <w:rFonts w:ascii="Arial" w:hAnsi="Arial" w:cs="Arial"/>
          <w:color w:val="00B050"/>
          <w:sz w:val="22"/>
        </w:rPr>
        <w:t xml:space="preserve"> (e.g., pregnancy, </w:t>
      </w:r>
      <w:r w:rsidR="00DF11D5">
        <w:rPr>
          <w:rFonts w:ascii="Arial" w:hAnsi="Arial" w:cs="Arial"/>
          <w:color w:val="00B050"/>
          <w:sz w:val="22"/>
        </w:rPr>
        <w:t xml:space="preserve">dementia, </w:t>
      </w:r>
      <w:r w:rsidR="0027405F" w:rsidRPr="00923636">
        <w:rPr>
          <w:rFonts w:ascii="Arial" w:hAnsi="Arial" w:cs="Arial"/>
          <w:color w:val="00B050"/>
          <w:sz w:val="22"/>
        </w:rPr>
        <w:t>mentally challenged</w:t>
      </w:r>
      <w:r w:rsidR="00DF11D5">
        <w:rPr>
          <w:rFonts w:ascii="Arial" w:hAnsi="Arial" w:cs="Arial"/>
          <w:color w:val="00B050"/>
          <w:sz w:val="22"/>
        </w:rPr>
        <w:t xml:space="preserve"> </w:t>
      </w:r>
      <w:r w:rsidR="00E25D05">
        <w:rPr>
          <w:rFonts w:ascii="Arial" w:hAnsi="Arial" w:cs="Arial"/>
          <w:color w:val="00B050"/>
          <w:sz w:val="22"/>
        </w:rPr>
        <w:t>or</w:t>
      </w:r>
      <w:r w:rsidR="0027405F" w:rsidRPr="00923636">
        <w:rPr>
          <w:rFonts w:ascii="Arial" w:hAnsi="Arial" w:cs="Arial"/>
          <w:color w:val="00B050"/>
          <w:sz w:val="22"/>
        </w:rPr>
        <w:t xml:space="preserve"> psychiatric patients, </w:t>
      </w:r>
      <w:r w:rsidR="00E25D05">
        <w:rPr>
          <w:rFonts w:ascii="Arial" w:hAnsi="Arial" w:cs="Arial"/>
          <w:color w:val="00B050"/>
          <w:sz w:val="22"/>
        </w:rPr>
        <w:t xml:space="preserve">incarcerated persons, </w:t>
      </w:r>
      <w:r w:rsidR="0027405F" w:rsidRPr="00923636">
        <w:rPr>
          <w:rFonts w:ascii="Arial" w:hAnsi="Arial" w:cs="Arial"/>
          <w:color w:val="00B050"/>
          <w:sz w:val="22"/>
        </w:rPr>
        <w:t>etc.)</w:t>
      </w:r>
      <w:r w:rsidR="006B5656" w:rsidRPr="00923636">
        <w:rPr>
          <w:rFonts w:ascii="Arial" w:hAnsi="Arial" w:cs="Arial"/>
          <w:color w:val="00B050"/>
          <w:sz w:val="22"/>
        </w:rPr>
        <w:t>. Als</w:t>
      </w:r>
      <w:r w:rsidR="001F0AA6">
        <w:rPr>
          <w:rFonts w:ascii="Arial" w:hAnsi="Arial" w:cs="Arial"/>
          <w:color w:val="00B050"/>
          <w:sz w:val="22"/>
        </w:rPr>
        <w:t>o,</w:t>
      </w:r>
      <w:r w:rsidR="00F738B8">
        <w:rPr>
          <w:rFonts w:ascii="Arial" w:hAnsi="Arial" w:cs="Arial"/>
          <w:color w:val="00B050"/>
          <w:sz w:val="22"/>
        </w:rPr>
        <w:t xml:space="preserve"> any</w:t>
      </w:r>
      <w:r w:rsidR="00FF69C4" w:rsidRPr="00923636">
        <w:rPr>
          <w:rFonts w:ascii="Arial" w:hAnsi="Arial" w:cs="Arial"/>
          <w:color w:val="00B050"/>
          <w:sz w:val="22"/>
        </w:rPr>
        <w:t>thing</w:t>
      </w:r>
      <w:r w:rsidR="0027405F" w:rsidRPr="00923636">
        <w:rPr>
          <w:rFonts w:ascii="Arial" w:hAnsi="Arial" w:cs="Arial"/>
          <w:color w:val="00B050"/>
          <w:sz w:val="22"/>
        </w:rPr>
        <w:t xml:space="preserve"> that would exclude a potential subject even if they met all inclusion criteria (e.g., </w:t>
      </w:r>
      <w:r w:rsidR="006B5656" w:rsidRPr="00923636">
        <w:rPr>
          <w:rFonts w:ascii="Arial" w:hAnsi="Arial" w:cs="Arial"/>
          <w:color w:val="00B050"/>
          <w:sz w:val="22"/>
        </w:rPr>
        <w:t>incomplete survey</w:t>
      </w:r>
      <w:r w:rsidR="001A43F1" w:rsidRPr="00923636">
        <w:rPr>
          <w:rFonts w:ascii="Arial" w:hAnsi="Arial" w:cs="Arial"/>
          <w:color w:val="00B050"/>
          <w:sz w:val="22"/>
        </w:rPr>
        <w:t xml:space="preserve"> responses</w:t>
      </w:r>
      <w:r w:rsidR="006B5656" w:rsidRPr="00923636">
        <w:rPr>
          <w:rFonts w:ascii="Arial" w:hAnsi="Arial" w:cs="Arial"/>
          <w:color w:val="00B050"/>
          <w:sz w:val="22"/>
        </w:rPr>
        <w:t>, failure to show for a focus group, etc.</w:t>
      </w:r>
      <w:r w:rsidR="0027405F" w:rsidRPr="00923636">
        <w:rPr>
          <w:rFonts w:ascii="Arial" w:hAnsi="Arial" w:cs="Arial"/>
          <w:color w:val="00B050"/>
          <w:sz w:val="22"/>
        </w:rPr>
        <w:t>)</w:t>
      </w:r>
      <w:r w:rsidR="006B5656" w:rsidRPr="00923636">
        <w:rPr>
          <w:rFonts w:ascii="Arial" w:hAnsi="Arial" w:cs="Arial"/>
          <w:color w:val="00B050"/>
          <w:sz w:val="22"/>
        </w:rPr>
        <w:t xml:space="preserve">. </w:t>
      </w:r>
      <w:r w:rsidRPr="00923636">
        <w:rPr>
          <w:rFonts w:ascii="Arial" w:hAnsi="Arial" w:cs="Arial"/>
          <w:color w:val="00B050"/>
          <w:sz w:val="22"/>
        </w:rPr>
        <w:t xml:space="preserve">Do not </w:t>
      </w:r>
      <w:r w:rsidR="00587DA4" w:rsidRPr="00923636">
        <w:rPr>
          <w:rFonts w:ascii="Arial" w:hAnsi="Arial" w:cs="Arial"/>
          <w:color w:val="00B050"/>
          <w:sz w:val="22"/>
        </w:rPr>
        <w:t>include</w:t>
      </w:r>
      <w:r w:rsidRPr="00923636">
        <w:rPr>
          <w:rFonts w:ascii="Arial" w:hAnsi="Arial" w:cs="Arial"/>
          <w:color w:val="00B050"/>
          <w:sz w:val="22"/>
        </w:rPr>
        <w:t xml:space="preserve"> antithesis </w:t>
      </w:r>
      <w:r w:rsidR="00A721A0">
        <w:rPr>
          <w:rFonts w:ascii="Arial" w:hAnsi="Arial" w:cs="Arial"/>
          <w:color w:val="00B050"/>
          <w:sz w:val="22"/>
        </w:rPr>
        <w:t>of</w:t>
      </w:r>
      <w:r w:rsidRPr="00923636">
        <w:rPr>
          <w:rFonts w:ascii="Arial" w:hAnsi="Arial" w:cs="Arial"/>
          <w:color w:val="00B050"/>
          <w:sz w:val="22"/>
        </w:rPr>
        <w:t xml:space="preserve"> </w:t>
      </w:r>
      <w:r w:rsidR="001A43F1" w:rsidRPr="00923636">
        <w:rPr>
          <w:rFonts w:ascii="Arial" w:hAnsi="Arial" w:cs="Arial"/>
          <w:color w:val="00B050"/>
          <w:sz w:val="22"/>
        </w:rPr>
        <w:t>i</w:t>
      </w:r>
      <w:r w:rsidRPr="00923636">
        <w:rPr>
          <w:rFonts w:ascii="Arial" w:hAnsi="Arial" w:cs="Arial"/>
          <w:color w:val="00B050"/>
          <w:sz w:val="22"/>
        </w:rPr>
        <w:t xml:space="preserve">nclusion </w:t>
      </w:r>
      <w:r w:rsidR="001A43F1" w:rsidRPr="00923636">
        <w:rPr>
          <w:rFonts w:ascii="Arial" w:hAnsi="Arial" w:cs="Arial"/>
          <w:color w:val="00B050"/>
          <w:sz w:val="22"/>
        </w:rPr>
        <w:t>criteria</w:t>
      </w:r>
      <w:r w:rsidRPr="00923636">
        <w:rPr>
          <w:rFonts w:ascii="Arial" w:hAnsi="Arial" w:cs="Arial"/>
          <w:color w:val="00B050"/>
          <w:sz w:val="22"/>
        </w:rPr>
        <w:t xml:space="preserve"> (e.g., minors, </w:t>
      </w:r>
      <w:r w:rsidR="006B5656" w:rsidRPr="00923636">
        <w:rPr>
          <w:rFonts w:ascii="Arial" w:hAnsi="Arial" w:cs="Arial"/>
          <w:color w:val="00B050"/>
          <w:sz w:val="22"/>
        </w:rPr>
        <w:t>participants not members of the targeted population</w:t>
      </w:r>
      <w:r w:rsidRPr="00923636">
        <w:rPr>
          <w:rFonts w:ascii="Arial" w:hAnsi="Arial" w:cs="Arial"/>
          <w:color w:val="00B050"/>
          <w:sz w:val="22"/>
        </w:rPr>
        <w:t>, etc.).</w:t>
      </w:r>
    </w:p>
    <w:p w14:paraId="02225A6A" w14:textId="77777777" w:rsidR="001A43F1" w:rsidRPr="00923636" w:rsidRDefault="001A43F1" w:rsidP="00923636">
      <w:pPr>
        <w:pStyle w:val="CROMSText"/>
        <w:spacing w:before="0" w:after="0"/>
        <w:rPr>
          <w:rFonts w:ascii="Arial" w:hAnsi="Arial" w:cs="Arial"/>
          <w:color w:val="00B050"/>
          <w:sz w:val="22"/>
        </w:rPr>
      </w:pPr>
    </w:p>
    <w:p w14:paraId="03C89220" w14:textId="328C47B7" w:rsidR="00CD1DF2" w:rsidRPr="00923636" w:rsidRDefault="001A43F1" w:rsidP="00923636">
      <w:pPr>
        <w:pStyle w:val="CROMSText"/>
        <w:spacing w:before="0" w:after="0"/>
        <w:rPr>
          <w:rFonts w:ascii="Arial" w:hAnsi="Arial" w:cs="Arial"/>
          <w:sz w:val="22"/>
        </w:rPr>
      </w:pPr>
      <w:r w:rsidRPr="00923636">
        <w:rPr>
          <w:rFonts w:ascii="Arial" w:hAnsi="Arial" w:cs="Arial"/>
          <w:sz w:val="22"/>
        </w:rPr>
        <w:t>4.3.2</w:t>
      </w:r>
      <w:r w:rsidRPr="00923636">
        <w:rPr>
          <w:rFonts w:ascii="Arial" w:hAnsi="Arial" w:cs="Arial"/>
          <w:sz w:val="22"/>
        </w:rPr>
        <w:tab/>
      </w:r>
      <w:r w:rsidR="00CD1DF2" w:rsidRPr="00923636">
        <w:rPr>
          <w:rFonts w:ascii="Arial" w:hAnsi="Arial" w:cs="Arial"/>
          <w:sz w:val="22"/>
        </w:rPr>
        <w:t xml:space="preserve">Select </w:t>
      </w:r>
      <w:r w:rsidR="009C32E7">
        <w:rPr>
          <w:rFonts w:ascii="Arial" w:hAnsi="Arial" w:cs="Arial"/>
          <w:sz w:val="22"/>
        </w:rPr>
        <w:t xml:space="preserve">the </w:t>
      </w:r>
      <w:r w:rsidR="00CD1DF2" w:rsidRPr="00923636">
        <w:rPr>
          <w:rFonts w:ascii="Arial" w:hAnsi="Arial" w:cs="Arial"/>
          <w:sz w:val="22"/>
        </w:rPr>
        <w:t>applicable</w:t>
      </w:r>
      <w:r w:rsidR="009C32E7">
        <w:rPr>
          <w:rFonts w:ascii="Arial" w:hAnsi="Arial" w:cs="Arial"/>
          <w:sz w:val="22"/>
        </w:rPr>
        <w:t xml:space="preserve"> option as it pertains</w:t>
      </w:r>
      <w:r w:rsidR="00CD1DF2" w:rsidRPr="00923636">
        <w:rPr>
          <w:rFonts w:ascii="Arial" w:hAnsi="Arial" w:cs="Arial"/>
          <w:sz w:val="22"/>
        </w:rPr>
        <w:t xml:space="preserve"> to this research:</w:t>
      </w:r>
    </w:p>
    <w:p w14:paraId="0C531EA4" w14:textId="77777777" w:rsidR="00CD1DF2" w:rsidRPr="008D106D" w:rsidRDefault="00CD1DF2" w:rsidP="00923636">
      <w:pPr>
        <w:pStyle w:val="BodyText"/>
        <w:spacing w:before="0" w:line="240" w:lineRule="auto"/>
        <w:rPr>
          <w:rFonts w:ascii="Arial" w:hAnsi="Arial" w:cs="Arial"/>
          <w:sz w:val="12"/>
          <w:szCs w:val="12"/>
        </w:rPr>
      </w:pPr>
    </w:p>
    <w:p w14:paraId="6BCB1EBD" w14:textId="7DD483DA" w:rsidR="00CD1DF2" w:rsidRPr="00923636" w:rsidRDefault="00212422" w:rsidP="009C32E7">
      <w:pPr>
        <w:pStyle w:val="BodyText"/>
        <w:tabs>
          <w:tab w:val="left" w:pos="270"/>
        </w:tabs>
        <w:spacing w:before="0" w:line="240" w:lineRule="auto"/>
        <w:ind w:left="720" w:hanging="360"/>
        <w:rPr>
          <w:rFonts w:ascii="Arial" w:hAnsi="Arial" w:cs="Arial"/>
          <w:szCs w:val="22"/>
        </w:rPr>
      </w:pPr>
      <w:sdt>
        <w:sdtPr>
          <w:rPr>
            <w:rFonts w:ascii="Arial" w:hAnsi="Arial" w:cs="Arial"/>
            <w:iCs/>
            <w:szCs w:val="22"/>
          </w:rPr>
          <w:id w:val="-519701914"/>
          <w14:checkbox>
            <w14:checked w14:val="0"/>
            <w14:checkedState w14:val="2612" w14:font="MS Gothic"/>
            <w14:uncheckedState w14:val="2610" w14:font="MS Gothic"/>
          </w14:checkbox>
        </w:sdtPr>
        <w:sdtEndPr/>
        <w:sdtContent>
          <w:r w:rsidR="00CD1DF2" w:rsidRPr="00923636">
            <w:rPr>
              <w:rFonts w:ascii="Segoe UI Symbol" w:eastAsia="MS Gothic" w:hAnsi="Segoe UI Symbol" w:cs="Segoe UI Symbol"/>
              <w:iCs/>
              <w:szCs w:val="22"/>
            </w:rPr>
            <w:t>☐</w:t>
          </w:r>
        </w:sdtContent>
      </w:sdt>
      <w:r w:rsidR="00CD1DF2" w:rsidRPr="00923636">
        <w:rPr>
          <w:rFonts w:ascii="Arial" w:hAnsi="Arial" w:cs="Arial"/>
          <w:iCs/>
          <w:szCs w:val="22"/>
        </w:rPr>
        <w:t xml:space="preserve">  This research</w:t>
      </w:r>
      <w:r w:rsidR="00CD1DF2" w:rsidRPr="00923636">
        <w:rPr>
          <w:rFonts w:ascii="Arial" w:hAnsi="Arial" w:cs="Arial"/>
          <w:szCs w:val="22"/>
        </w:rPr>
        <w:t xml:space="preserve"> does not require access to individual private health information. Therefore, HIPAA does not apply.</w:t>
      </w:r>
    </w:p>
    <w:p w14:paraId="6A673C75" w14:textId="77777777" w:rsidR="00CD1DF2" w:rsidRPr="00434280" w:rsidRDefault="00CD1DF2" w:rsidP="009C32E7">
      <w:pPr>
        <w:pStyle w:val="BodyText"/>
        <w:tabs>
          <w:tab w:val="left" w:pos="270"/>
        </w:tabs>
        <w:spacing w:before="0" w:line="240" w:lineRule="auto"/>
        <w:ind w:left="720" w:hanging="360"/>
        <w:rPr>
          <w:rFonts w:ascii="Arial" w:hAnsi="Arial" w:cs="Arial"/>
          <w:sz w:val="12"/>
          <w:szCs w:val="12"/>
        </w:rPr>
      </w:pPr>
    </w:p>
    <w:p w14:paraId="5D2506D1" w14:textId="746ACFDD" w:rsidR="00CD1DF2" w:rsidRDefault="00212422" w:rsidP="009C32E7">
      <w:pPr>
        <w:pStyle w:val="BodyText"/>
        <w:tabs>
          <w:tab w:val="left" w:pos="0"/>
        </w:tabs>
        <w:spacing w:before="0" w:line="240" w:lineRule="auto"/>
        <w:ind w:left="720" w:hanging="360"/>
        <w:rPr>
          <w:rFonts w:ascii="Arial" w:hAnsi="Arial" w:cs="Arial"/>
          <w:iCs/>
          <w:szCs w:val="22"/>
        </w:rPr>
      </w:pPr>
      <w:sdt>
        <w:sdtPr>
          <w:rPr>
            <w:rFonts w:ascii="Arial" w:hAnsi="Arial" w:cs="Arial"/>
            <w:iCs/>
            <w:szCs w:val="22"/>
          </w:rPr>
          <w:id w:val="-1957639680"/>
          <w14:checkbox>
            <w14:checked w14:val="0"/>
            <w14:checkedState w14:val="2612" w14:font="MS Gothic"/>
            <w14:uncheckedState w14:val="2610" w14:font="MS Gothic"/>
          </w14:checkbox>
        </w:sdtPr>
        <w:sdtEndPr/>
        <w:sdtContent>
          <w:r w:rsidR="00CD1DF2" w:rsidRPr="00923636">
            <w:rPr>
              <w:rFonts w:ascii="Segoe UI Symbol" w:eastAsia="MS Gothic" w:hAnsi="Segoe UI Symbol" w:cs="Segoe UI Symbol"/>
              <w:iCs/>
              <w:szCs w:val="22"/>
            </w:rPr>
            <w:t>☐</w:t>
          </w:r>
        </w:sdtContent>
      </w:sdt>
      <w:r w:rsidR="00CD1DF2" w:rsidRPr="00923636">
        <w:rPr>
          <w:rFonts w:ascii="Arial" w:hAnsi="Arial" w:cs="Arial"/>
          <w:iCs/>
          <w:szCs w:val="22"/>
        </w:rPr>
        <w:t xml:space="preserve">  </w:t>
      </w:r>
      <w:r w:rsidR="00E85A6C" w:rsidRPr="00923636">
        <w:rPr>
          <w:rFonts w:ascii="Arial" w:hAnsi="Arial" w:cs="Arial"/>
          <w:iCs/>
          <w:szCs w:val="22"/>
        </w:rPr>
        <w:t>I am requesting IRB waive</w:t>
      </w:r>
      <w:r w:rsidR="00EB1AFC">
        <w:rPr>
          <w:rFonts w:ascii="Arial" w:hAnsi="Arial" w:cs="Arial"/>
          <w:iCs/>
          <w:szCs w:val="22"/>
        </w:rPr>
        <w:t>r</w:t>
      </w:r>
      <w:r w:rsidR="00E85A6C" w:rsidRPr="00923636">
        <w:rPr>
          <w:rFonts w:ascii="Arial" w:hAnsi="Arial" w:cs="Arial"/>
          <w:iCs/>
          <w:szCs w:val="22"/>
        </w:rPr>
        <w:t xml:space="preserve"> </w:t>
      </w:r>
      <w:r w:rsidR="006E1EA9">
        <w:rPr>
          <w:rFonts w:ascii="Arial" w:hAnsi="Arial" w:cs="Arial"/>
          <w:iCs/>
          <w:szCs w:val="22"/>
        </w:rPr>
        <w:t xml:space="preserve">of </w:t>
      </w:r>
      <w:r w:rsidR="00E85A6C" w:rsidRPr="00923636">
        <w:rPr>
          <w:rFonts w:ascii="Arial" w:hAnsi="Arial" w:cs="Arial"/>
          <w:iCs/>
          <w:szCs w:val="22"/>
        </w:rPr>
        <w:t xml:space="preserve">research </w:t>
      </w:r>
      <w:r w:rsidR="006502CE">
        <w:rPr>
          <w:rFonts w:ascii="Arial" w:hAnsi="Arial" w:cs="Arial"/>
          <w:iCs/>
          <w:szCs w:val="22"/>
        </w:rPr>
        <w:t>subject</w:t>
      </w:r>
      <w:r w:rsidR="00E85A6C" w:rsidRPr="00923636">
        <w:rPr>
          <w:rFonts w:ascii="Arial" w:hAnsi="Arial" w:cs="Arial"/>
          <w:iCs/>
          <w:szCs w:val="22"/>
        </w:rPr>
        <w:t xml:space="preserve"> authorization </w:t>
      </w:r>
      <w:r w:rsidR="008A0D59">
        <w:rPr>
          <w:rFonts w:ascii="Arial" w:hAnsi="Arial" w:cs="Arial"/>
          <w:iCs/>
          <w:szCs w:val="22"/>
        </w:rPr>
        <w:t>for</w:t>
      </w:r>
      <w:r w:rsidR="00E85A6C" w:rsidRPr="00923636">
        <w:rPr>
          <w:rFonts w:ascii="Arial" w:hAnsi="Arial" w:cs="Arial"/>
          <w:iCs/>
          <w:szCs w:val="22"/>
        </w:rPr>
        <w:t xml:space="preserve"> study</w:t>
      </w:r>
      <w:r w:rsidR="008A0D59">
        <w:rPr>
          <w:rFonts w:ascii="Arial" w:hAnsi="Arial" w:cs="Arial"/>
          <w:iCs/>
          <w:szCs w:val="22"/>
        </w:rPr>
        <w:t xml:space="preserve"> participation</w:t>
      </w:r>
      <w:r w:rsidR="00E85A6C" w:rsidRPr="00923636">
        <w:rPr>
          <w:rFonts w:ascii="Arial" w:hAnsi="Arial" w:cs="Arial"/>
          <w:iCs/>
          <w:szCs w:val="22"/>
        </w:rPr>
        <w:t>.</w:t>
      </w:r>
    </w:p>
    <w:p w14:paraId="32E6713D" w14:textId="77777777" w:rsidR="004125A8" w:rsidRDefault="004125A8" w:rsidP="009C32E7">
      <w:pPr>
        <w:pStyle w:val="BodyText"/>
        <w:tabs>
          <w:tab w:val="left" w:pos="0"/>
        </w:tabs>
        <w:spacing w:before="0" w:line="240" w:lineRule="auto"/>
        <w:ind w:left="720" w:hanging="360"/>
        <w:rPr>
          <w:rFonts w:ascii="Arial" w:hAnsi="Arial" w:cs="Arial"/>
          <w:iCs/>
          <w:szCs w:val="22"/>
        </w:rPr>
      </w:pPr>
    </w:p>
    <w:p w14:paraId="19AD181E" w14:textId="3A491DE7" w:rsidR="004125A8" w:rsidRDefault="00212422" w:rsidP="009C32E7">
      <w:pPr>
        <w:pStyle w:val="BodyText"/>
        <w:tabs>
          <w:tab w:val="left" w:pos="0"/>
        </w:tabs>
        <w:spacing w:before="0" w:line="240" w:lineRule="auto"/>
        <w:ind w:left="720" w:hanging="360"/>
        <w:rPr>
          <w:rFonts w:ascii="Arial" w:hAnsi="Arial" w:cs="Arial"/>
          <w:iCs/>
          <w:szCs w:val="22"/>
        </w:rPr>
      </w:pPr>
      <w:sdt>
        <w:sdtPr>
          <w:rPr>
            <w:rFonts w:ascii="Arial" w:hAnsi="Arial" w:cs="Arial"/>
            <w:iCs/>
            <w:szCs w:val="22"/>
          </w:rPr>
          <w:id w:val="1090894705"/>
          <w14:checkbox>
            <w14:checked w14:val="0"/>
            <w14:checkedState w14:val="2612" w14:font="MS Gothic"/>
            <w14:uncheckedState w14:val="2610" w14:font="MS Gothic"/>
          </w14:checkbox>
        </w:sdtPr>
        <w:sdtEndPr/>
        <w:sdtContent>
          <w:r w:rsidR="004125A8" w:rsidRPr="00923636">
            <w:rPr>
              <w:rFonts w:ascii="Segoe UI Symbol" w:eastAsia="MS Gothic" w:hAnsi="Segoe UI Symbol" w:cs="Segoe UI Symbol"/>
              <w:iCs/>
              <w:szCs w:val="22"/>
            </w:rPr>
            <w:t>☐</w:t>
          </w:r>
        </w:sdtContent>
      </w:sdt>
      <w:r w:rsidR="004125A8" w:rsidRPr="00923636">
        <w:rPr>
          <w:rFonts w:ascii="Arial" w:hAnsi="Arial" w:cs="Arial"/>
          <w:iCs/>
          <w:szCs w:val="22"/>
        </w:rPr>
        <w:t xml:space="preserve">  </w:t>
      </w:r>
      <w:r w:rsidR="00DD3F7A">
        <w:rPr>
          <w:rFonts w:ascii="Arial" w:hAnsi="Arial" w:cs="Arial"/>
          <w:iCs/>
          <w:szCs w:val="22"/>
        </w:rPr>
        <w:t xml:space="preserve"> The study will only collect information provided voluntarily by the participants.</w:t>
      </w:r>
    </w:p>
    <w:p w14:paraId="1792C9B9" w14:textId="77777777" w:rsidR="004125A8" w:rsidRPr="00923636" w:rsidRDefault="004125A8" w:rsidP="009C32E7">
      <w:pPr>
        <w:pStyle w:val="BodyText"/>
        <w:tabs>
          <w:tab w:val="left" w:pos="0"/>
        </w:tabs>
        <w:spacing w:before="0" w:line="240" w:lineRule="auto"/>
        <w:ind w:left="720" w:hanging="360"/>
        <w:rPr>
          <w:rFonts w:ascii="Arial" w:hAnsi="Arial" w:cs="Arial"/>
          <w:szCs w:val="22"/>
        </w:rPr>
      </w:pPr>
    </w:p>
    <w:p w14:paraId="642888AF" w14:textId="6AC41966" w:rsidR="001A43F1" w:rsidRPr="00923636" w:rsidRDefault="00CD1DF2" w:rsidP="008D106D">
      <w:pPr>
        <w:pStyle w:val="CROMSText"/>
        <w:spacing w:before="0" w:after="120"/>
        <w:rPr>
          <w:rFonts w:ascii="Arial" w:hAnsi="Arial" w:cs="Arial"/>
          <w:sz w:val="22"/>
        </w:rPr>
      </w:pPr>
      <w:r w:rsidRPr="00923636">
        <w:rPr>
          <w:rFonts w:ascii="Arial" w:hAnsi="Arial" w:cs="Arial"/>
          <w:sz w:val="22"/>
        </w:rPr>
        <w:t>4.3.3</w:t>
      </w:r>
      <w:r w:rsidRPr="00923636">
        <w:rPr>
          <w:rFonts w:ascii="Arial" w:hAnsi="Arial" w:cs="Arial"/>
          <w:sz w:val="22"/>
        </w:rPr>
        <w:tab/>
      </w:r>
      <w:r w:rsidR="001A43F1" w:rsidRPr="00923636">
        <w:rPr>
          <w:rFonts w:ascii="Arial" w:hAnsi="Arial" w:cs="Arial"/>
          <w:sz w:val="22"/>
        </w:rPr>
        <w:t>Population Size</w:t>
      </w:r>
    </w:p>
    <w:p w14:paraId="2B667B64" w14:textId="3393196F" w:rsidR="00BA695A" w:rsidRPr="00923636" w:rsidRDefault="00C61996" w:rsidP="00923636">
      <w:pPr>
        <w:pStyle w:val="CROMSInstruction"/>
        <w:spacing w:before="0" w:after="0"/>
        <w:rPr>
          <w:rFonts w:ascii="Arial" w:hAnsi="Arial"/>
          <w:color w:val="0000FF"/>
          <w:szCs w:val="22"/>
        </w:rPr>
      </w:pPr>
      <w:r w:rsidRPr="00923636">
        <w:rPr>
          <w:rFonts w:ascii="Arial" w:hAnsi="Arial"/>
          <w:color w:val="0000FF"/>
          <w:szCs w:val="22"/>
        </w:rPr>
        <w:t>State the number of participants</w:t>
      </w:r>
      <w:r w:rsidR="007D3908">
        <w:rPr>
          <w:rFonts w:ascii="Arial" w:hAnsi="Arial"/>
          <w:color w:val="0000FF"/>
          <w:szCs w:val="22"/>
        </w:rPr>
        <w:t xml:space="preserve"> you</w:t>
      </w:r>
      <w:r w:rsidRPr="00923636">
        <w:rPr>
          <w:rFonts w:ascii="Arial" w:hAnsi="Arial"/>
          <w:color w:val="0000FF"/>
          <w:szCs w:val="22"/>
        </w:rPr>
        <w:t xml:space="preserve"> plan to enroll</w:t>
      </w:r>
      <w:r w:rsidR="00AD34C8">
        <w:rPr>
          <w:rFonts w:ascii="Arial" w:hAnsi="Arial"/>
          <w:color w:val="0000FF"/>
          <w:szCs w:val="22"/>
        </w:rPr>
        <w:t xml:space="preserve"> and how this sample size was determined.</w:t>
      </w:r>
      <w:r w:rsidRPr="00923636">
        <w:rPr>
          <w:rFonts w:ascii="Arial" w:hAnsi="Arial"/>
          <w:color w:val="0000FF"/>
          <w:szCs w:val="22"/>
        </w:rPr>
        <w:t xml:space="preserve"> Include the lowest number </w:t>
      </w:r>
      <w:r w:rsidR="00816424">
        <w:rPr>
          <w:rFonts w:ascii="Arial" w:hAnsi="Arial"/>
          <w:color w:val="0000FF"/>
          <w:szCs w:val="22"/>
        </w:rPr>
        <w:t xml:space="preserve">of participants </w:t>
      </w:r>
      <w:r w:rsidRPr="00923636">
        <w:rPr>
          <w:rFonts w:ascii="Arial" w:hAnsi="Arial"/>
          <w:color w:val="0000FF"/>
          <w:szCs w:val="22"/>
        </w:rPr>
        <w:t>sufficient for data analysis and the maximum numb</w:t>
      </w:r>
      <w:r w:rsidR="00EC624D">
        <w:rPr>
          <w:rFonts w:ascii="Arial" w:hAnsi="Arial"/>
          <w:color w:val="0000FF"/>
          <w:szCs w:val="22"/>
        </w:rPr>
        <w:t xml:space="preserve">er </w:t>
      </w:r>
      <w:r w:rsidRPr="00923636">
        <w:rPr>
          <w:rFonts w:ascii="Arial" w:hAnsi="Arial"/>
          <w:color w:val="0000FF"/>
          <w:szCs w:val="22"/>
        </w:rPr>
        <w:t>estimated to voluntarily participate.</w:t>
      </w:r>
      <w:r w:rsidR="00BA695A" w:rsidRPr="00923636">
        <w:rPr>
          <w:rFonts w:ascii="Arial" w:hAnsi="Arial"/>
          <w:color w:val="0000FF"/>
          <w:szCs w:val="22"/>
        </w:rPr>
        <w:t xml:space="preserve"> Address the feasibility of en</w:t>
      </w:r>
      <w:r w:rsidR="00EC624D">
        <w:rPr>
          <w:rFonts w:ascii="Arial" w:hAnsi="Arial"/>
          <w:color w:val="0000FF"/>
          <w:szCs w:val="22"/>
        </w:rPr>
        <w:t xml:space="preserve">rolling </w:t>
      </w:r>
      <w:r w:rsidR="00272B70">
        <w:rPr>
          <w:rFonts w:ascii="Arial" w:hAnsi="Arial"/>
          <w:color w:val="0000FF"/>
          <w:szCs w:val="22"/>
        </w:rPr>
        <w:t>a sufficient sample</w:t>
      </w:r>
      <w:r w:rsidR="00BA695A" w:rsidRPr="00923636">
        <w:rPr>
          <w:rFonts w:ascii="Arial" w:hAnsi="Arial"/>
          <w:color w:val="0000FF"/>
          <w:szCs w:val="22"/>
        </w:rPr>
        <w:t>.</w:t>
      </w:r>
    </w:p>
    <w:p w14:paraId="31B0B8A1" w14:textId="77777777" w:rsidR="007E6D4B" w:rsidRPr="00923636" w:rsidRDefault="007E6D4B" w:rsidP="00923636">
      <w:pPr>
        <w:pStyle w:val="CROMSInstructionalTextBullets"/>
        <w:numPr>
          <w:ilvl w:val="0"/>
          <w:numId w:val="0"/>
        </w:numPr>
        <w:spacing w:before="0" w:after="0"/>
        <w:rPr>
          <w:rFonts w:ascii="Arial" w:hAnsi="Arial" w:cs="Arial"/>
          <w:i w:val="0"/>
          <w:color w:val="auto"/>
          <w:sz w:val="22"/>
          <w:szCs w:val="22"/>
        </w:rPr>
      </w:pPr>
    </w:p>
    <w:p w14:paraId="44D5D1E3" w14:textId="77777777" w:rsidR="00CD1DF2" w:rsidRPr="00923636" w:rsidRDefault="00CD1DF2" w:rsidP="00923636">
      <w:pPr>
        <w:pStyle w:val="CROMSInstructionalTextBullets"/>
        <w:numPr>
          <w:ilvl w:val="0"/>
          <w:numId w:val="0"/>
        </w:numPr>
        <w:spacing w:before="0" w:after="0"/>
        <w:rPr>
          <w:rFonts w:ascii="Arial" w:hAnsi="Arial" w:cs="Arial"/>
          <w:i w:val="0"/>
          <w:color w:val="auto"/>
          <w:sz w:val="22"/>
          <w:szCs w:val="22"/>
        </w:rPr>
      </w:pPr>
    </w:p>
    <w:p w14:paraId="685BC8F5" w14:textId="4407CFA0" w:rsidR="00FF69C4" w:rsidRPr="00923636" w:rsidRDefault="00FF69C4" w:rsidP="00923636">
      <w:pPr>
        <w:pStyle w:val="Heading1"/>
        <w:rPr>
          <w:rFonts w:ascii="Arial" w:hAnsi="Arial"/>
          <w:sz w:val="22"/>
          <w:szCs w:val="22"/>
        </w:rPr>
      </w:pPr>
      <w:bookmarkStart w:id="13" w:name="_Toc97889150"/>
      <w:r w:rsidRPr="00923636">
        <w:rPr>
          <w:rFonts w:ascii="Arial" w:hAnsi="Arial"/>
          <w:sz w:val="22"/>
          <w:szCs w:val="22"/>
          <w:u w:val="single"/>
        </w:rPr>
        <w:t xml:space="preserve">Study </w:t>
      </w:r>
      <w:r w:rsidR="001A43F1" w:rsidRPr="00923636">
        <w:rPr>
          <w:rFonts w:ascii="Arial" w:hAnsi="Arial"/>
          <w:sz w:val="22"/>
          <w:szCs w:val="22"/>
          <w:u w:val="single"/>
        </w:rPr>
        <w:t>Methods</w:t>
      </w:r>
    </w:p>
    <w:p w14:paraId="3C51154A" w14:textId="77777777" w:rsidR="00F26E80" w:rsidRPr="00923636" w:rsidRDefault="00F26E80" w:rsidP="00923636">
      <w:pPr>
        <w:pStyle w:val="TOC1"/>
      </w:pPr>
    </w:p>
    <w:p w14:paraId="557DF7E5" w14:textId="77777777" w:rsidR="001A43F1" w:rsidRPr="00923636" w:rsidRDefault="001A43F1" w:rsidP="008D106D">
      <w:pPr>
        <w:pStyle w:val="Heading2"/>
        <w:spacing w:after="120"/>
        <w:rPr>
          <w:rFonts w:ascii="Arial" w:hAnsi="Arial" w:cs="Arial"/>
          <w:color w:val="auto"/>
          <w:sz w:val="22"/>
          <w:szCs w:val="22"/>
        </w:rPr>
      </w:pPr>
      <w:r w:rsidRPr="00923636">
        <w:rPr>
          <w:rFonts w:ascii="Arial" w:hAnsi="Arial" w:cs="Arial"/>
          <w:color w:val="auto"/>
          <w:sz w:val="22"/>
          <w:szCs w:val="22"/>
        </w:rPr>
        <w:t>Procedures</w:t>
      </w:r>
    </w:p>
    <w:p w14:paraId="77F792B0" w14:textId="0FC43E64" w:rsidR="00C61996" w:rsidRPr="00923636" w:rsidRDefault="00C61996" w:rsidP="00923636">
      <w:pPr>
        <w:pStyle w:val="TOC2"/>
        <w:rPr>
          <w:rFonts w:ascii="Arial" w:hAnsi="Arial" w:cs="Arial"/>
          <w:color w:val="auto"/>
          <w:sz w:val="22"/>
          <w:szCs w:val="22"/>
        </w:rPr>
      </w:pPr>
      <w:r w:rsidRPr="00923636">
        <w:rPr>
          <w:rFonts w:ascii="Arial" w:hAnsi="Arial" w:cs="Arial"/>
          <w:sz w:val="22"/>
          <w:szCs w:val="22"/>
        </w:rPr>
        <w:t>Provide a description of all research procedures to be performed and when they are to be performed. Describe the data to be collected and the source(s) t</w:t>
      </w:r>
      <w:r w:rsidR="006E1EA9">
        <w:rPr>
          <w:rFonts w:ascii="Arial" w:hAnsi="Arial" w:cs="Arial"/>
          <w:sz w:val="22"/>
          <w:szCs w:val="22"/>
        </w:rPr>
        <w:t xml:space="preserve">o </w:t>
      </w:r>
      <w:r w:rsidRPr="00923636">
        <w:rPr>
          <w:rFonts w:ascii="Arial" w:hAnsi="Arial" w:cs="Arial"/>
          <w:sz w:val="22"/>
          <w:szCs w:val="22"/>
        </w:rPr>
        <w:t xml:space="preserve">be utilized for collection. </w:t>
      </w:r>
      <w:r w:rsidR="00AE10E2">
        <w:rPr>
          <w:rFonts w:ascii="Arial" w:hAnsi="Arial" w:cs="Arial"/>
          <w:sz w:val="22"/>
          <w:szCs w:val="22"/>
        </w:rPr>
        <w:t xml:space="preserve">Provide </w:t>
      </w:r>
      <w:r w:rsidRPr="00923636">
        <w:rPr>
          <w:rFonts w:ascii="Arial" w:hAnsi="Arial" w:cs="Arial"/>
          <w:sz w:val="22"/>
          <w:szCs w:val="22"/>
        </w:rPr>
        <w:t>surveys, scripts, and/or other pertinent instruments</w:t>
      </w:r>
      <w:r w:rsidR="005C0919">
        <w:rPr>
          <w:rFonts w:ascii="Arial" w:hAnsi="Arial" w:cs="Arial"/>
          <w:sz w:val="22"/>
          <w:szCs w:val="22"/>
        </w:rPr>
        <w:t xml:space="preserve"> </w:t>
      </w:r>
      <w:r w:rsidR="00AE10E2">
        <w:rPr>
          <w:rFonts w:ascii="Arial" w:hAnsi="Arial" w:cs="Arial"/>
          <w:sz w:val="22"/>
          <w:szCs w:val="22"/>
        </w:rPr>
        <w:t>in</w:t>
      </w:r>
      <w:r w:rsidR="005C0919">
        <w:rPr>
          <w:rFonts w:ascii="Arial" w:hAnsi="Arial" w:cs="Arial"/>
          <w:sz w:val="22"/>
          <w:szCs w:val="22"/>
        </w:rPr>
        <w:t xml:space="preserve"> th</w:t>
      </w:r>
      <w:r w:rsidR="00AE10E2">
        <w:rPr>
          <w:rFonts w:ascii="Arial" w:hAnsi="Arial" w:cs="Arial"/>
          <w:sz w:val="22"/>
          <w:szCs w:val="22"/>
        </w:rPr>
        <w:t>e</w:t>
      </w:r>
      <w:r w:rsidR="009027A5">
        <w:rPr>
          <w:rFonts w:ascii="Arial" w:hAnsi="Arial" w:cs="Arial"/>
          <w:sz w:val="22"/>
          <w:szCs w:val="22"/>
        </w:rPr>
        <w:t xml:space="preserve"> </w:t>
      </w:r>
      <w:r w:rsidR="009027A5" w:rsidRPr="00923636">
        <w:rPr>
          <w:rFonts w:ascii="Arial" w:hAnsi="Arial" w:cs="Arial"/>
          <w:sz w:val="22"/>
          <w:szCs w:val="22"/>
        </w:rPr>
        <w:t>application</w:t>
      </w:r>
      <w:r w:rsidR="00AE10E2">
        <w:rPr>
          <w:rFonts w:ascii="Arial" w:hAnsi="Arial" w:cs="Arial"/>
          <w:sz w:val="22"/>
          <w:szCs w:val="22"/>
        </w:rPr>
        <w:t xml:space="preserve"> appendices</w:t>
      </w:r>
      <w:r w:rsidRPr="00923636">
        <w:rPr>
          <w:rFonts w:ascii="Arial" w:hAnsi="Arial" w:cs="Arial"/>
          <w:sz w:val="22"/>
          <w:szCs w:val="22"/>
        </w:rPr>
        <w:t>.</w:t>
      </w:r>
    </w:p>
    <w:p w14:paraId="71CDD2B4" w14:textId="77777777" w:rsidR="00C61996" w:rsidRPr="00923636" w:rsidRDefault="00C61996" w:rsidP="00923636">
      <w:pPr>
        <w:spacing w:line="240" w:lineRule="auto"/>
        <w:rPr>
          <w:rFonts w:ascii="Arial" w:hAnsi="Arial" w:cs="Arial"/>
          <w:szCs w:val="22"/>
        </w:rPr>
      </w:pPr>
    </w:p>
    <w:p w14:paraId="66118273" w14:textId="09E8F2CE" w:rsidR="00F26E80" w:rsidRPr="00923636" w:rsidRDefault="00C61996" w:rsidP="008D106D">
      <w:pPr>
        <w:pStyle w:val="Heading2"/>
        <w:spacing w:after="120"/>
        <w:rPr>
          <w:rFonts w:ascii="Arial" w:hAnsi="Arial" w:cs="Arial"/>
          <w:color w:val="auto"/>
          <w:sz w:val="22"/>
          <w:szCs w:val="22"/>
        </w:rPr>
      </w:pPr>
      <w:r w:rsidRPr="00923636">
        <w:rPr>
          <w:rFonts w:ascii="Arial" w:hAnsi="Arial" w:cs="Arial"/>
          <w:color w:val="auto"/>
          <w:sz w:val="22"/>
          <w:szCs w:val="22"/>
        </w:rPr>
        <w:t>Participant Identification and Recruitment</w:t>
      </w:r>
      <w:r w:rsidR="00F26E80" w:rsidRPr="00923636">
        <w:rPr>
          <w:rFonts w:ascii="Arial" w:hAnsi="Arial" w:cs="Arial"/>
          <w:color w:val="auto"/>
          <w:sz w:val="22"/>
          <w:szCs w:val="22"/>
        </w:rPr>
        <w:t xml:space="preserve"> </w:t>
      </w:r>
    </w:p>
    <w:p w14:paraId="514446C8" w14:textId="1E066A68" w:rsidR="00DB67C2" w:rsidRPr="00923636" w:rsidRDefault="00DB67C2" w:rsidP="00923636">
      <w:pPr>
        <w:tabs>
          <w:tab w:val="left" w:pos="1511"/>
        </w:tabs>
        <w:autoSpaceDE w:val="0"/>
        <w:autoSpaceDN w:val="0"/>
        <w:adjustRightInd w:val="0"/>
        <w:spacing w:line="240" w:lineRule="auto"/>
        <w:rPr>
          <w:rFonts w:ascii="Arial" w:eastAsia="Calibri" w:hAnsi="Arial" w:cs="Arial"/>
          <w:color w:val="0000FF"/>
          <w:szCs w:val="22"/>
        </w:rPr>
      </w:pPr>
      <w:r w:rsidRPr="00923636">
        <w:rPr>
          <w:rFonts w:ascii="Arial" w:eastAsia="Calibri" w:hAnsi="Arial" w:cs="Arial"/>
          <w:color w:val="0000FF"/>
          <w:szCs w:val="22"/>
        </w:rPr>
        <w:t>Describe the methods that will be used to identify and subsequently recruit potential participants. When</w:t>
      </w:r>
      <w:r w:rsidR="00680012">
        <w:rPr>
          <w:rFonts w:ascii="Arial" w:eastAsia="Calibri" w:hAnsi="Arial" w:cs="Arial"/>
          <w:color w:val="0000FF"/>
          <w:szCs w:val="22"/>
        </w:rPr>
        <w:t xml:space="preserve">, </w:t>
      </w:r>
      <w:r w:rsidRPr="00923636">
        <w:rPr>
          <w:rFonts w:ascii="Arial" w:eastAsia="Calibri" w:hAnsi="Arial" w:cs="Arial"/>
          <w:color w:val="0000FF"/>
          <w:szCs w:val="22"/>
        </w:rPr>
        <w:t xml:space="preserve">where, and how will potential participants be recruited. For example, will recruitment advertisements be sent to potential participants or will advertisements be posted publicly? Will potential participants self-identify in response to posters, mailings, emails, etc., or will they be </w:t>
      </w:r>
      <w:r w:rsidRPr="00923636">
        <w:rPr>
          <w:rFonts w:ascii="Arial" w:eastAsia="Calibri" w:hAnsi="Arial" w:cs="Arial"/>
          <w:color w:val="0000FF"/>
          <w:szCs w:val="22"/>
        </w:rPr>
        <w:lastRenderedPageBreak/>
        <w:t>actively recruited, i.e., verbally propositioned. If the latter, identify who will make initial contact with potential participants.</w:t>
      </w:r>
    </w:p>
    <w:p w14:paraId="435C4DC2" w14:textId="77777777" w:rsidR="00DB67C2" w:rsidRPr="00923636" w:rsidRDefault="00DB67C2" w:rsidP="00923636">
      <w:pPr>
        <w:tabs>
          <w:tab w:val="left" w:pos="1511"/>
        </w:tabs>
        <w:spacing w:line="240" w:lineRule="auto"/>
        <w:ind w:left="1350" w:hanging="360"/>
        <w:rPr>
          <w:rFonts w:ascii="Arial" w:eastAsia="Calibri" w:hAnsi="Arial" w:cs="Arial"/>
          <w:color w:val="0000FF"/>
          <w:szCs w:val="22"/>
        </w:rPr>
      </w:pPr>
    </w:p>
    <w:p w14:paraId="1DCE29F9" w14:textId="0D34FEE0" w:rsidR="00DB67C2" w:rsidRPr="00923636" w:rsidRDefault="00DB67C2" w:rsidP="00923636">
      <w:pPr>
        <w:tabs>
          <w:tab w:val="left" w:pos="1511"/>
        </w:tabs>
        <w:autoSpaceDE w:val="0"/>
        <w:autoSpaceDN w:val="0"/>
        <w:adjustRightInd w:val="0"/>
        <w:spacing w:line="240" w:lineRule="auto"/>
        <w:rPr>
          <w:rFonts w:ascii="Arial" w:eastAsia="Calibri" w:hAnsi="Arial" w:cs="Arial"/>
          <w:color w:val="0000FF"/>
          <w:szCs w:val="22"/>
        </w:rPr>
      </w:pPr>
      <w:r w:rsidRPr="00923636">
        <w:rPr>
          <w:rFonts w:ascii="Arial" w:eastAsia="Calibri" w:hAnsi="Arial" w:cs="Arial"/>
          <w:color w:val="0000FF"/>
          <w:szCs w:val="22"/>
        </w:rPr>
        <w:t xml:space="preserve">If the basis for participant identification is a potential participant’s employment status, delineate the particulars. If participant identification is based on information contained in private/protected records, e.g., employment records, student records, etc., explain </w:t>
      </w:r>
      <w:r w:rsidR="000C794F">
        <w:rPr>
          <w:rFonts w:ascii="Arial" w:eastAsia="Calibri" w:hAnsi="Arial" w:cs="Arial"/>
          <w:color w:val="0000FF"/>
          <w:szCs w:val="22"/>
        </w:rPr>
        <w:t>your</w:t>
      </w:r>
      <w:r w:rsidRPr="00923636">
        <w:rPr>
          <w:rFonts w:ascii="Arial" w:eastAsia="Calibri" w:hAnsi="Arial" w:cs="Arial"/>
          <w:color w:val="0000FF"/>
          <w:szCs w:val="22"/>
        </w:rPr>
        <w:t xml:space="preserve"> legitimate access to these records.</w:t>
      </w:r>
    </w:p>
    <w:p w14:paraId="4285786A" w14:textId="77777777" w:rsidR="00F26E80" w:rsidRPr="00923636" w:rsidRDefault="00F26E80" w:rsidP="00923636">
      <w:pPr>
        <w:spacing w:line="240" w:lineRule="auto"/>
        <w:rPr>
          <w:rFonts w:ascii="Arial" w:hAnsi="Arial" w:cs="Arial"/>
          <w:szCs w:val="22"/>
        </w:rPr>
      </w:pPr>
    </w:p>
    <w:p w14:paraId="21C39DC9" w14:textId="3486F1FE" w:rsidR="00DB67C2" w:rsidRPr="00923636" w:rsidRDefault="00DB67C2" w:rsidP="008D106D">
      <w:pPr>
        <w:pStyle w:val="Heading2"/>
        <w:spacing w:after="120"/>
        <w:rPr>
          <w:rFonts w:ascii="Arial" w:hAnsi="Arial" w:cs="Arial"/>
          <w:color w:val="auto"/>
          <w:sz w:val="22"/>
          <w:szCs w:val="22"/>
        </w:rPr>
      </w:pPr>
      <w:r w:rsidRPr="00923636">
        <w:rPr>
          <w:rFonts w:ascii="Arial" w:hAnsi="Arial" w:cs="Arial"/>
          <w:color w:val="auto"/>
          <w:sz w:val="22"/>
          <w:szCs w:val="22"/>
        </w:rPr>
        <w:t>Recruitment Materials</w:t>
      </w:r>
    </w:p>
    <w:p w14:paraId="36A576CC" w14:textId="31B420CB" w:rsidR="00DB67C2" w:rsidRPr="00923636" w:rsidRDefault="00990ADF" w:rsidP="00923636">
      <w:pPr>
        <w:spacing w:line="240" w:lineRule="auto"/>
        <w:rPr>
          <w:rFonts w:ascii="Arial" w:hAnsi="Arial" w:cs="Arial"/>
          <w:szCs w:val="22"/>
        </w:rPr>
      </w:pPr>
      <w:r>
        <w:rPr>
          <w:rFonts w:ascii="Arial" w:eastAsia="Calibri" w:hAnsi="Arial" w:cs="Arial"/>
          <w:color w:val="0000FF"/>
          <w:szCs w:val="22"/>
        </w:rPr>
        <w:t xml:space="preserve">Append </w:t>
      </w:r>
      <w:r w:rsidR="00C540C2">
        <w:rPr>
          <w:rFonts w:ascii="Arial" w:eastAsia="Calibri" w:hAnsi="Arial" w:cs="Arial"/>
          <w:color w:val="0000FF"/>
          <w:szCs w:val="22"/>
        </w:rPr>
        <w:t>any and all recruitment materials</w:t>
      </w:r>
      <w:r w:rsidR="00DB67C2" w:rsidRPr="00923636">
        <w:rPr>
          <w:rFonts w:ascii="Arial" w:eastAsia="Calibri" w:hAnsi="Arial" w:cs="Arial"/>
          <w:color w:val="0000FF"/>
          <w:szCs w:val="22"/>
        </w:rPr>
        <w:t xml:space="preserve"> </w:t>
      </w:r>
      <w:r w:rsidR="00485670">
        <w:rPr>
          <w:rFonts w:ascii="Arial" w:eastAsia="Calibri" w:hAnsi="Arial" w:cs="Arial"/>
          <w:color w:val="0000FF"/>
          <w:szCs w:val="22"/>
        </w:rPr>
        <w:t>to this</w:t>
      </w:r>
      <w:r w:rsidR="00DB67C2" w:rsidRPr="00923636">
        <w:rPr>
          <w:rFonts w:ascii="Arial" w:eastAsia="Calibri" w:hAnsi="Arial" w:cs="Arial"/>
          <w:color w:val="0000FF"/>
          <w:szCs w:val="22"/>
        </w:rPr>
        <w:t xml:space="preserve"> application. For advertisements, attach the final copy of printed advertisements. When advertisements are recorded for broadcast, attach the final audio recording script and for video recordings provide a URL link. </w:t>
      </w:r>
      <w:r w:rsidR="003E735F">
        <w:rPr>
          <w:rFonts w:ascii="Arial" w:eastAsia="Calibri" w:hAnsi="Arial" w:cs="Arial"/>
          <w:color w:val="0000FF"/>
          <w:szCs w:val="22"/>
        </w:rPr>
        <w:t>Alternatively,</w:t>
      </w:r>
      <w:r w:rsidR="00DB67C2" w:rsidRPr="00923636">
        <w:rPr>
          <w:rFonts w:ascii="Arial" w:eastAsia="Calibri" w:hAnsi="Arial" w:cs="Arial"/>
          <w:color w:val="0000FF"/>
          <w:szCs w:val="22"/>
        </w:rPr>
        <w:t xml:space="preserve"> the wording or script for recorded advertisements</w:t>
      </w:r>
      <w:r w:rsidR="00115B9C">
        <w:rPr>
          <w:rFonts w:ascii="Arial" w:eastAsia="Calibri" w:hAnsi="Arial" w:cs="Arial"/>
          <w:color w:val="0000FF"/>
          <w:szCs w:val="22"/>
        </w:rPr>
        <w:t xml:space="preserve"> may be submitted inst</w:t>
      </w:r>
      <w:r w:rsidR="00FC6076">
        <w:rPr>
          <w:rFonts w:ascii="Arial" w:eastAsia="Calibri" w:hAnsi="Arial" w:cs="Arial"/>
          <w:color w:val="0000FF"/>
          <w:szCs w:val="22"/>
        </w:rPr>
        <w:t>ead of final recording scripts, i.e.,</w:t>
      </w:r>
      <w:r w:rsidR="00DB67C2" w:rsidRPr="00923636">
        <w:rPr>
          <w:rFonts w:ascii="Arial" w:eastAsia="Calibri" w:hAnsi="Arial" w:cs="Arial"/>
          <w:color w:val="0000FF"/>
          <w:szCs w:val="22"/>
        </w:rPr>
        <w:t xml:space="preserve"> prior to recording them</w:t>
      </w:r>
      <w:r w:rsidR="003B5651">
        <w:rPr>
          <w:rFonts w:ascii="Arial" w:eastAsia="Calibri" w:hAnsi="Arial" w:cs="Arial"/>
          <w:color w:val="0000FF"/>
          <w:szCs w:val="22"/>
        </w:rPr>
        <w:t xml:space="preserve"> to </w:t>
      </w:r>
      <w:r w:rsidR="00DB67C2" w:rsidRPr="00923636">
        <w:rPr>
          <w:rFonts w:ascii="Arial" w:eastAsia="Calibri" w:hAnsi="Arial" w:cs="Arial"/>
          <w:color w:val="0000FF"/>
          <w:szCs w:val="22"/>
        </w:rPr>
        <w:t xml:space="preserve">preclude </w:t>
      </w:r>
      <w:r w:rsidR="00BD35FD">
        <w:rPr>
          <w:rFonts w:ascii="Arial" w:eastAsia="Calibri" w:hAnsi="Arial" w:cs="Arial"/>
          <w:color w:val="0000FF"/>
          <w:szCs w:val="22"/>
        </w:rPr>
        <w:t xml:space="preserve">the necessity of </w:t>
      </w:r>
      <w:r w:rsidR="00DB67C2" w:rsidRPr="00923636">
        <w:rPr>
          <w:rFonts w:ascii="Arial" w:eastAsia="Calibri" w:hAnsi="Arial" w:cs="Arial"/>
          <w:color w:val="0000FF"/>
          <w:szCs w:val="22"/>
        </w:rPr>
        <w:t xml:space="preserve">re-recording </w:t>
      </w:r>
      <w:r w:rsidR="00FC6076">
        <w:rPr>
          <w:rFonts w:ascii="Arial" w:eastAsia="Calibri" w:hAnsi="Arial" w:cs="Arial"/>
          <w:color w:val="0000FF"/>
          <w:szCs w:val="22"/>
        </w:rPr>
        <w:t>due to</w:t>
      </w:r>
      <w:r w:rsidR="00DB67C2" w:rsidRPr="00923636">
        <w:rPr>
          <w:rFonts w:ascii="Arial" w:eastAsia="Calibri" w:hAnsi="Arial" w:cs="Arial"/>
          <w:color w:val="0000FF"/>
          <w:szCs w:val="22"/>
        </w:rPr>
        <w:t xml:space="preserve"> wording</w:t>
      </w:r>
      <w:r w:rsidR="00FC6076">
        <w:rPr>
          <w:rFonts w:ascii="Arial" w:eastAsia="Calibri" w:hAnsi="Arial" w:cs="Arial"/>
          <w:color w:val="0000FF"/>
          <w:szCs w:val="22"/>
        </w:rPr>
        <w:t xml:space="preserve"> changes</w:t>
      </w:r>
      <w:r w:rsidR="00511255">
        <w:rPr>
          <w:rFonts w:ascii="Arial" w:eastAsia="Calibri" w:hAnsi="Arial" w:cs="Arial"/>
          <w:color w:val="0000FF"/>
          <w:szCs w:val="22"/>
        </w:rPr>
        <w:t xml:space="preserve"> (omissions, deletions, </w:t>
      </w:r>
      <w:r w:rsidR="00461CA2">
        <w:rPr>
          <w:rFonts w:ascii="Arial" w:eastAsia="Calibri" w:hAnsi="Arial" w:cs="Arial"/>
          <w:color w:val="0000FF"/>
          <w:szCs w:val="22"/>
        </w:rPr>
        <w:t>revised</w:t>
      </w:r>
      <w:r w:rsidR="00511255">
        <w:rPr>
          <w:rFonts w:ascii="Arial" w:eastAsia="Calibri" w:hAnsi="Arial" w:cs="Arial"/>
          <w:color w:val="0000FF"/>
          <w:szCs w:val="22"/>
        </w:rPr>
        <w:t xml:space="preserve"> verbiage, etc.)</w:t>
      </w:r>
      <w:r w:rsidR="00BD35FD">
        <w:rPr>
          <w:rFonts w:ascii="Arial" w:eastAsia="Calibri" w:hAnsi="Arial" w:cs="Arial"/>
          <w:color w:val="0000FF"/>
          <w:szCs w:val="22"/>
        </w:rPr>
        <w:t>. In such cases,</w:t>
      </w:r>
      <w:r w:rsidR="00DB67C2" w:rsidRPr="00923636">
        <w:rPr>
          <w:rFonts w:ascii="Arial" w:eastAsia="Calibri" w:hAnsi="Arial" w:cs="Arial"/>
          <w:color w:val="0000FF"/>
          <w:szCs w:val="22"/>
        </w:rPr>
        <w:t xml:space="preserve"> the IRB</w:t>
      </w:r>
      <w:r w:rsidR="001A2AB0">
        <w:rPr>
          <w:rFonts w:ascii="Arial" w:eastAsia="Calibri" w:hAnsi="Arial" w:cs="Arial"/>
          <w:color w:val="0000FF"/>
          <w:szCs w:val="22"/>
        </w:rPr>
        <w:t xml:space="preserve"> must</w:t>
      </w:r>
      <w:r w:rsidR="00DB67C2" w:rsidRPr="00923636">
        <w:rPr>
          <w:rFonts w:ascii="Arial" w:eastAsia="Calibri" w:hAnsi="Arial" w:cs="Arial"/>
          <w:color w:val="0000FF"/>
          <w:szCs w:val="22"/>
        </w:rPr>
        <w:t xml:space="preserve"> review the final audio/video recording after approving the initial</w:t>
      </w:r>
      <w:r w:rsidR="001A2AB0">
        <w:rPr>
          <w:rFonts w:ascii="Arial" w:eastAsia="Calibri" w:hAnsi="Arial" w:cs="Arial"/>
          <w:color w:val="0000FF"/>
          <w:szCs w:val="22"/>
        </w:rPr>
        <w:t xml:space="preserve"> wording</w:t>
      </w:r>
      <w:r w:rsidR="00672C9B">
        <w:rPr>
          <w:rFonts w:ascii="Arial" w:eastAsia="Calibri" w:hAnsi="Arial" w:cs="Arial"/>
          <w:color w:val="0000FF"/>
          <w:szCs w:val="22"/>
        </w:rPr>
        <w:t xml:space="preserve"> or</w:t>
      </w:r>
      <w:r w:rsidR="00DB67C2" w:rsidRPr="00923636">
        <w:rPr>
          <w:rFonts w:ascii="Arial" w:eastAsia="Calibri" w:hAnsi="Arial" w:cs="Arial"/>
          <w:color w:val="0000FF"/>
          <w:szCs w:val="22"/>
        </w:rPr>
        <w:t xml:space="preserve"> script.</w:t>
      </w:r>
      <w:r w:rsidR="00DB67C2" w:rsidRPr="00923636">
        <w:rPr>
          <w:rFonts w:ascii="Arial" w:eastAsia="Calibri" w:hAnsi="Arial" w:cs="Arial"/>
          <w:szCs w:val="22"/>
        </w:rPr>
        <w:t xml:space="preserve"> </w:t>
      </w:r>
    </w:p>
    <w:p w14:paraId="11220F4C" w14:textId="64873666" w:rsidR="006B356F" w:rsidRPr="00923636" w:rsidRDefault="006B356F" w:rsidP="00923636">
      <w:pPr>
        <w:pStyle w:val="TOC2"/>
        <w:rPr>
          <w:rFonts w:ascii="Arial" w:hAnsi="Arial" w:cs="Arial"/>
          <w:sz w:val="22"/>
          <w:szCs w:val="22"/>
        </w:rPr>
      </w:pPr>
    </w:p>
    <w:p w14:paraId="326049D3" w14:textId="25FCFC97" w:rsidR="007D36FC" w:rsidRPr="00923636" w:rsidRDefault="008D106D" w:rsidP="008D106D">
      <w:pPr>
        <w:pStyle w:val="Heading2"/>
        <w:spacing w:after="120"/>
        <w:rPr>
          <w:rFonts w:ascii="Arial" w:hAnsi="Arial" w:cs="Arial"/>
          <w:color w:val="auto"/>
          <w:sz w:val="22"/>
          <w:szCs w:val="22"/>
        </w:rPr>
      </w:pPr>
      <w:r>
        <w:rPr>
          <w:rFonts w:ascii="Arial" w:hAnsi="Arial" w:cs="Arial"/>
          <w:color w:val="auto"/>
          <w:sz w:val="22"/>
          <w:szCs w:val="22"/>
        </w:rPr>
        <w:t>Participant Compensation</w:t>
      </w:r>
    </w:p>
    <w:p w14:paraId="4E3722D1" w14:textId="37AF5B00" w:rsidR="00CD1DF2" w:rsidRPr="00923636" w:rsidRDefault="00005B5A" w:rsidP="00923636">
      <w:pPr>
        <w:pBdr>
          <w:top w:val="nil"/>
          <w:left w:val="nil"/>
          <w:bottom w:val="nil"/>
          <w:right w:val="nil"/>
          <w:between w:val="nil"/>
        </w:pBdr>
        <w:spacing w:line="240" w:lineRule="auto"/>
        <w:rPr>
          <w:rFonts w:ascii="Arial" w:eastAsia="Calibri" w:hAnsi="Arial" w:cs="Arial"/>
          <w:color w:val="0000FF"/>
          <w:szCs w:val="22"/>
        </w:rPr>
      </w:pPr>
      <w:r>
        <w:rPr>
          <w:rFonts w:ascii="Arial" w:eastAsia="Calibri" w:hAnsi="Arial" w:cs="Arial"/>
          <w:color w:val="0000FF"/>
          <w:szCs w:val="22"/>
        </w:rPr>
        <w:t xml:space="preserve">If </w:t>
      </w:r>
      <w:r w:rsidR="00191DF6">
        <w:rPr>
          <w:rFonts w:ascii="Arial" w:eastAsia="Calibri" w:hAnsi="Arial" w:cs="Arial"/>
          <w:color w:val="0000FF"/>
          <w:szCs w:val="22"/>
        </w:rPr>
        <w:t xml:space="preserve">study </w:t>
      </w:r>
      <w:r>
        <w:rPr>
          <w:rFonts w:ascii="Arial" w:eastAsia="Calibri" w:hAnsi="Arial" w:cs="Arial"/>
          <w:color w:val="0000FF"/>
          <w:szCs w:val="22"/>
        </w:rPr>
        <w:t>participa</w:t>
      </w:r>
      <w:r w:rsidR="00191DF6">
        <w:rPr>
          <w:rFonts w:ascii="Arial" w:eastAsia="Calibri" w:hAnsi="Arial" w:cs="Arial"/>
          <w:color w:val="0000FF"/>
          <w:szCs w:val="22"/>
        </w:rPr>
        <w:t xml:space="preserve">tion includes a </w:t>
      </w:r>
      <w:r>
        <w:rPr>
          <w:rFonts w:ascii="Arial" w:eastAsia="Calibri" w:hAnsi="Arial" w:cs="Arial"/>
          <w:color w:val="0000FF"/>
          <w:szCs w:val="22"/>
        </w:rPr>
        <w:t>financial</w:t>
      </w:r>
      <w:r w:rsidR="00191DF6">
        <w:rPr>
          <w:rFonts w:ascii="Arial" w:eastAsia="Calibri" w:hAnsi="Arial" w:cs="Arial"/>
          <w:color w:val="0000FF"/>
          <w:szCs w:val="22"/>
        </w:rPr>
        <w:t xml:space="preserve"> benefit</w:t>
      </w:r>
      <w:r>
        <w:rPr>
          <w:rFonts w:ascii="Arial" w:eastAsia="Calibri" w:hAnsi="Arial" w:cs="Arial"/>
          <w:color w:val="0000FF"/>
          <w:szCs w:val="22"/>
        </w:rPr>
        <w:t>, d</w:t>
      </w:r>
      <w:r w:rsidR="007D36FC" w:rsidRPr="00923636">
        <w:rPr>
          <w:rFonts w:ascii="Arial" w:eastAsia="Calibri" w:hAnsi="Arial" w:cs="Arial"/>
          <w:color w:val="0000FF"/>
          <w:szCs w:val="22"/>
        </w:rPr>
        <w:t xml:space="preserve">escribe the </w:t>
      </w:r>
      <w:r w:rsidR="00461CA2">
        <w:rPr>
          <w:rFonts w:ascii="Arial" w:eastAsia="Calibri" w:hAnsi="Arial" w:cs="Arial"/>
          <w:color w:val="0000FF"/>
          <w:szCs w:val="22"/>
        </w:rPr>
        <w:t>type</w:t>
      </w:r>
      <w:r w:rsidR="00F6677A">
        <w:rPr>
          <w:rFonts w:ascii="Arial" w:eastAsia="Calibri" w:hAnsi="Arial" w:cs="Arial"/>
          <w:color w:val="0000FF"/>
          <w:szCs w:val="22"/>
        </w:rPr>
        <w:t xml:space="preserve"> (</w:t>
      </w:r>
      <w:r w:rsidR="00F6677A" w:rsidRPr="00923636">
        <w:rPr>
          <w:rFonts w:ascii="Arial" w:eastAsia="Calibri" w:hAnsi="Arial" w:cs="Arial"/>
          <w:color w:val="0000FF"/>
          <w:szCs w:val="22"/>
        </w:rPr>
        <w:t>payment</w:t>
      </w:r>
      <w:r w:rsidR="00F6677A">
        <w:rPr>
          <w:rFonts w:ascii="Arial" w:eastAsia="Calibri" w:hAnsi="Arial" w:cs="Arial"/>
          <w:color w:val="0000FF"/>
          <w:szCs w:val="22"/>
        </w:rPr>
        <w:t xml:space="preserve">, </w:t>
      </w:r>
      <w:r w:rsidR="00F6677A" w:rsidRPr="00923636">
        <w:rPr>
          <w:rFonts w:ascii="Arial" w:eastAsia="Calibri" w:hAnsi="Arial" w:cs="Arial"/>
          <w:color w:val="0000FF"/>
          <w:szCs w:val="22"/>
        </w:rPr>
        <w:t xml:space="preserve">reimbursement, </w:t>
      </w:r>
      <w:r w:rsidR="00CF3030">
        <w:rPr>
          <w:rFonts w:ascii="Arial" w:eastAsia="Calibri" w:hAnsi="Arial" w:cs="Arial"/>
          <w:color w:val="0000FF"/>
          <w:szCs w:val="22"/>
        </w:rPr>
        <w:t xml:space="preserve">gift, </w:t>
      </w:r>
      <w:r w:rsidR="00F6677A">
        <w:rPr>
          <w:rFonts w:ascii="Arial" w:eastAsia="Calibri" w:hAnsi="Arial" w:cs="Arial"/>
          <w:color w:val="0000FF"/>
          <w:szCs w:val="22"/>
        </w:rPr>
        <w:t>e</w:t>
      </w:r>
      <w:r w:rsidR="00CF3030">
        <w:rPr>
          <w:rFonts w:ascii="Arial" w:eastAsia="Calibri" w:hAnsi="Arial" w:cs="Arial"/>
          <w:color w:val="0000FF"/>
          <w:szCs w:val="22"/>
        </w:rPr>
        <w:t>xt</w:t>
      </w:r>
      <w:r w:rsidR="00F6677A" w:rsidRPr="00923636">
        <w:rPr>
          <w:rFonts w:ascii="Arial" w:eastAsia="Calibri" w:hAnsi="Arial" w:cs="Arial"/>
          <w:color w:val="0000FF"/>
          <w:szCs w:val="22"/>
        </w:rPr>
        <w:t>ra credit</w:t>
      </w:r>
      <w:r w:rsidR="00EF4C6B">
        <w:rPr>
          <w:rFonts w:ascii="Arial" w:eastAsia="Calibri" w:hAnsi="Arial" w:cs="Arial"/>
          <w:color w:val="0000FF"/>
          <w:szCs w:val="22"/>
        </w:rPr>
        <w:t xml:space="preserve">, </w:t>
      </w:r>
      <w:r w:rsidR="00CF3030">
        <w:rPr>
          <w:rFonts w:ascii="Arial" w:eastAsia="Calibri" w:hAnsi="Arial" w:cs="Arial"/>
          <w:color w:val="0000FF"/>
          <w:szCs w:val="22"/>
        </w:rPr>
        <w:t xml:space="preserve">etc.), </w:t>
      </w:r>
      <w:r w:rsidR="007D36FC" w:rsidRPr="00923636">
        <w:rPr>
          <w:rFonts w:ascii="Arial" w:eastAsia="Calibri" w:hAnsi="Arial" w:cs="Arial"/>
          <w:color w:val="0000FF"/>
          <w:szCs w:val="22"/>
        </w:rPr>
        <w:t xml:space="preserve">amount, </w:t>
      </w:r>
      <w:r w:rsidR="00EF4C6B">
        <w:rPr>
          <w:rFonts w:ascii="Arial" w:eastAsia="Calibri" w:hAnsi="Arial" w:cs="Arial"/>
          <w:color w:val="0000FF"/>
          <w:szCs w:val="22"/>
        </w:rPr>
        <w:t xml:space="preserve">and </w:t>
      </w:r>
      <w:r w:rsidR="007D36FC" w:rsidRPr="00923636">
        <w:rPr>
          <w:rFonts w:ascii="Arial" w:eastAsia="Calibri" w:hAnsi="Arial" w:cs="Arial"/>
          <w:color w:val="0000FF"/>
          <w:szCs w:val="22"/>
        </w:rPr>
        <w:t xml:space="preserve">timing of </w:t>
      </w:r>
      <w:r w:rsidR="00F6677A">
        <w:rPr>
          <w:rFonts w:ascii="Arial" w:eastAsia="Calibri" w:hAnsi="Arial" w:cs="Arial"/>
          <w:color w:val="0000FF"/>
          <w:szCs w:val="22"/>
        </w:rPr>
        <w:t xml:space="preserve">the </w:t>
      </w:r>
      <w:r>
        <w:rPr>
          <w:rFonts w:ascii="Arial" w:eastAsia="Calibri" w:hAnsi="Arial" w:cs="Arial"/>
          <w:color w:val="0000FF"/>
          <w:szCs w:val="22"/>
        </w:rPr>
        <w:t>compensation</w:t>
      </w:r>
      <w:r w:rsidR="00B92CCF">
        <w:rPr>
          <w:rFonts w:ascii="Arial" w:eastAsia="Calibri" w:hAnsi="Arial" w:cs="Arial"/>
          <w:color w:val="0000FF"/>
          <w:szCs w:val="22"/>
        </w:rPr>
        <w:t xml:space="preserve">, </w:t>
      </w:r>
      <w:r w:rsidR="00680939">
        <w:rPr>
          <w:rFonts w:ascii="Arial" w:eastAsia="Calibri" w:hAnsi="Arial" w:cs="Arial"/>
          <w:color w:val="0000FF"/>
          <w:szCs w:val="22"/>
        </w:rPr>
        <w:t>i.e.,</w:t>
      </w:r>
      <w:r w:rsidR="00B92CCF">
        <w:rPr>
          <w:rFonts w:ascii="Arial" w:eastAsia="Calibri" w:hAnsi="Arial" w:cs="Arial"/>
          <w:color w:val="0000FF"/>
          <w:szCs w:val="22"/>
        </w:rPr>
        <w:t xml:space="preserve"> when it will be provided</w:t>
      </w:r>
      <w:r w:rsidR="00191DF6">
        <w:rPr>
          <w:rFonts w:ascii="Arial" w:eastAsia="Calibri" w:hAnsi="Arial" w:cs="Arial"/>
          <w:color w:val="0000FF"/>
          <w:szCs w:val="22"/>
        </w:rPr>
        <w:t xml:space="preserve"> to the study </w:t>
      </w:r>
      <w:r w:rsidR="00224642">
        <w:rPr>
          <w:rFonts w:ascii="Arial" w:eastAsia="Calibri" w:hAnsi="Arial" w:cs="Arial"/>
          <w:color w:val="0000FF"/>
          <w:szCs w:val="22"/>
        </w:rPr>
        <w:t>participants</w:t>
      </w:r>
      <w:r w:rsidR="007D36FC" w:rsidRPr="00923636">
        <w:rPr>
          <w:rFonts w:ascii="Arial" w:eastAsia="Calibri" w:hAnsi="Arial" w:cs="Arial"/>
          <w:color w:val="0000FF"/>
          <w:szCs w:val="22"/>
        </w:rPr>
        <w:t>. If no</w:t>
      </w:r>
      <w:r w:rsidR="00B92CCF">
        <w:rPr>
          <w:rFonts w:ascii="Arial" w:eastAsia="Calibri" w:hAnsi="Arial" w:cs="Arial"/>
          <w:color w:val="0000FF"/>
          <w:szCs w:val="22"/>
        </w:rPr>
        <w:t>t applicable</w:t>
      </w:r>
      <w:r w:rsidR="007D36FC" w:rsidRPr="00923636">
        <w:rPr>
          <w:rFonts w:ascii="Arial" w:eastAsia="Calibri" w:hAnsi="Arial" w:cs="Arial"/>
          <w:color w:val="0000FF"/>
          <w:szCs w:val="22"/>
        </w:rPr>
        <w:t xml:space="preserve">, state </w:t>
      </w:r>
      <w:r w:rsidR="00224642">
        <w:rPr>
          <w:rFonts w:ascii="Arial" w:eastAsia="Calibri" w:hAnsi="Arial" w:cs="Arial"/>
          <w:color w:val="0000FF"/>
          <w:szCs w:val="22"/>
        </w:rPr>
        <w:t>no compensation will be provided to study participants</w:t>
      </w:r>
      <w:r w:rsidR="007D36FC" w:rsidRPr="00923636">
        <w:rPr>
          <w:rFonts w:ascii="Arial" w:eastAsia="Calibri" w:hAnsi="Arial" w:cs="Arial"/>
          <w:color w:val="0000FF"/>
          <w:szCs w:val="22"/>
        </w:rPr>
        <w:t xml:space="preserve">. </w:t>
      </w:r>
    </w:p>
    <w:p w14:paraId="518CBE72" w14:textId="77777777" w:rsidR="007D36FC" w:rsidRPr="00923636" w:rsidRDefault="007D36FC" w:rsidP="00923636">
      <w:pPr>
        <w:pStyle w:val="TOC2"/>
        <w:rPr>
          <w:rFonts w:ascii="Arial" w:hAnsi="Arial" w:cs="Arial"/>
          <w:sz w:val="22"/>
          <w:szCs w:val="22"/>
        </w:rPr>
      </w:pPr>
    </w:p>
    <w:p w14:paraId="3CC5474B" w14:textId="77777777" w:rsidR="00CD1DF2" w:rsidRPr="00923636" w:rsidRDefault="00CD1DF2" w:rsidP="008D106D">
      <w:pPr>
        <w:pStyle w:val="Heading2"/>
        <w:spacing w:after="120"/>
        <w:rPr>
          <w:rFonts w:ascii="Arial" w:hAnsi="Arial" w:cs="Arial"/>
          <w:color w:val="auto"/>
          <w:sz w:val="22"/>
          <w:szCs w:val="22"/>
        </w:rPr>
      </w:pPr>
      <w:r w:rsidRPr="00923636">
        <w:rPr>
          <w:rFonts w:ascii="Arial" w:hAnsi="Arial" w:cs="Arial"/>
          <w:color w:val="auto"/>
          <w:sz w:val="22"/>
          <w:szCs w:val="22"/>
        </w:rPr>
        <w:t>Withdrawal of Participants</w:t>
      </w:r>
    </w:p>
    <w:p w14:paraId="5A2B9E72" w14:textId="343275A8" w:rsidR="00CD1DF2" w:rsidRPr="00923636" w:rsidRDefault="00CD1DF2" w:rsidP="00923636">
      <w:pPr>
        <w:pStyle w:val="TOC2"/>
        <w:rPr>
          <w:rFonts w:ascii="Arial" w:hAnsi="Arial" w:cs="Arial"/>
          <w:sz w:val="22"/>
          <w:szCs w:val="22"/>
        </w:rPr>
      </w:pPr>
      <w:r w:rsidRPr="00923636">
        <w:rPr>
          <w:rFonts w:ascii="Arial" w:hAnsi="Arial" w:cs="Arial"/>
          <w:sz w:val="22"/>
          <w:szCs w:val="22"/>
        </w:rPr>
        <w:t>De</w:t>
      </w:r>
      <w:r w:rsidR="00E5590D">
        <w:rPr>
          <w:rFonts w:ascii="Arial" w:hAnsi="Arial" w:cs="Arial"/>
          <w:sz w:val="22"/>
          <w:szCs w:val="22"/>
        </w:rPr>
        <w:t xml:space="preserve">scribe </w:t>
      </w:r>
      <w:r w:rsidRPr="00923636">
        <w:rPr>
          <w:rFonts w:ascii="Arial" w:hAnsi="Arial" w:cs="Arial"/>
          <w:sz w:val="22"/>
          <w:szCs w:val="22"/>
        </w:rPr>
        <w:t>aniticipated circumstanc</w:t>
      </w:r>
      <w:r w:rsidR="009252BF">
        <w:rPr>
          <w:rFonts w:ascii="Arial" w:hAnsi="Arial" w:cs="Arial"/>
          <w:sz w:val="22"/>
          <w:szCs w:val="22"/>
        </w:rPr>
        <w:t>e</w:t>
      </w:r>
      <w:r w:rsidRPr="00923636">
        <w:rPr>
          <w:rFonts w:ascii="Arial" w:hAnsi="Arial" w:cs="Arial"/>
          <w:sz w:val="22"/>
          <w:szCs w:val="22"/>
        </w:rPr>
        <w:t xml:space="preserve">s under which participants will be withdrawn from the research without their consent. Describe procedures to be followed when participants </w:t>
      </w:r>
      <w:r w:rsidR="00341B9C">
        <w:rPr>
          <w:rFonts w:ascii="Arial" w:hAnsi="Arial" w:cs="Arial"/>
          <w:sz w:val="22"/>
          <w:szCs w:val="22"/>
        </w:rPr>
        <w:t xml:space="preserve">chose to </w:t>
      </w:r>
      <w:r w:rsidRPr="00923636">
        <w:rPr>
          <w:rFonts w:ascii="Arial" w:hAnsi="Arial" w:cs="Arial"/>
          <w:sz w:val="22"/>
          <w:szCs w:val="22"/>
        </w:rPr>
        <w:t>withdraw from the study with regards to data already collected.</w:t>
      </w:r>
    </w:p>
    <w:p w14:paraId="6FBEBEA0" w14:textId="77777777" w:rsidR="00CD1DF2" w:rsidRPr="00923636" w:rsidRDefault="00CD1DF2" w:rsidP="00923636">
      <w:pPr>
        <w:spacing w:line="240" w:lineRule="auto"/>
        <w:rPr>
          <w:rFonts w:ascii="Arial" w:hAnsi="Arial" w:cs="Arial"/>
          <w:szCs w:val="22"/>
        </w:rPr>
      </w:pPr>
    </w:p>
    <w:p w14:paraId="090143DA" w14:textId="01D0A7E2" w:rsidR="00CD1DF2" w:rsidRPr="00923636" w:rsidRDefault="006B356F" w:rsidP="008D106D">
      <w:pPr>
        <w:pStyle w:val="Heading2"/>
        <w:spacing w:after="120"/>
        <w:rPr>
          <w:rFonts w:ascii="Arial" w:hAnsi="Arial" w:cs="Arial"/>
          <w:color w:val="auto"/>
          <w:sz w:val="22"/>
          <w:szCs w:val="22"/>
        </w:rPr>
      </w:pPr>
      <w:r w:rsidRPr="00923636">
        <w:rPr>
          <w:rFonts w:ascii="Arial" w:hAnsi="Arial" w:cs="Arial"/>
          <w:color w:val="auto"/>
          <w:sz w:val="22"/>
          <w:szCs w:val="22"/>
        </w:rPr>
        <w:t>Data Analysis</w:t>
      </w:r>
    </w:p>
    <w:p w14:paraId="4EE8C02B" w14:textId="67B26391" w:rsidR="0016222B" w:rsidRPr="00923636" w:rsidRDefault="006B356F" w:rsidP="00923636">
      <w:pPr>
        <w:pStyle w:val="TOC2"/>
        <w:rPr>
          <w:rFonts w:ascii="Arial" w:hAnsi="Arial" w:cs="Arial"/>
          <w:sz w:val="22"/>
          <w:szCs w:val="22"/>
        </w:rPr>
      </w:pPr>
      <w:r w:rsidRPr="00923636">
        <w:rPr>
          <w:rFonts w:ascii="Arial" w:hAnsi="Arial" w:cs="Arial"/>
          <w:sz w:val="22"/>
          <w:szCs w:val="22"/>
        </w:rPr>
        <w:t>De</w:t>
      </w:r>
      <w:r w:rsidR="00E5590D">
        <w:rPr>
          <w:rFonts w:ascii="Arial" w:hAnsi="Arial" w:cs="Arial"/>
          <w:sz w:val="22"/>
          <w:szCs w:val="22"/>
        </w:rPr>
        <w:t>tail</w:t>
      </w:r>
      <w:r w:rsidRPr="00923636">
        <w:rPr>
          <w:rFonts w:ascii="Arial" w:hAnsi="Arial" w:cs="Arial"/>
          <w:sz w:val="22"/>
          <w:szCs w:val="22"/>
        </w:rPr>
        <w:t xml:space="preserve"> the data analysis plan. Include statistical methods for organizing the data and those f</w:t>
      </w:r>
      <w:r w:rsidR="00C455C4">
        <w:rPr>
          <w:rFonts w:ascii="Arial" w:hAnsi="Arial" w:cs="Arial"/>
          <w:sz w:val="22"/>
          <w:szCs w:val="22"/>
        </w:rPr>
        <w:t>or</w:t>
      </w:r>
      <w:r w:rsidRPr="00923636">
        <w:rPr>
          <w:rFonts w:ascii="Arial" w:hAnsi="Arial" w:cs="Arial"/>
          <w:sz w:val="22"/>
          <w:szCs w:val="22"/>
        </w:rPr>
        <w:t xml:space="preserve"> determining statistical significance. Describe how missing data will be handled and the justification for the </w:t>
      </w:r>
      <w:r w:rsidR="00C3684E">
        <w:rPr>
          <w:rFonts w:ascii="Arial" w:hAnsi="Arial" w:cs="Arial"/>
          <w:sz w:val="22"/>
          <w:szCs w:val="22"/>
        </w:rPr>
        <w:t xml:space="preserve">proposed </w:t>
      </w:r>
      <w:r w:rsidRPr="00923636">
        <w:rPr>
          <w:rFonts w:ascii="Arial" w:hAnsi="Arial" w:cs="Arial"/>
          <w:sz w:val="22"/>
          <w:szCs w:val="22"/>
        </w:rPr>
        <w:t>method.</w:t>
      </w:r>
    </w:p>
    <w:p w14:paraId="248F4C93" w14:textId="77777777" w:rsidR="00A53B05" w:rsidRPr="00923636" w:rsidRDefault="00A53B05" w:rsidP="00923636">
      <w:pPr>
        <w:pStyle w:val="Heading2"/>
        <w:numPr>
          <w:ilvl w:val="0"/>
          <w:numId w:val="0"/>
        </w:numPr>
        <w:rPr>
          <w:rFonts w:ascii="Arial" w:hAnsi="Arial" w:cs="Arial"/>
          <w:color w:val="auto"/>
          <w:sz w:val="22"/>
          <w:szCs w:val="22"/>
        </w:rPr>
      </w:pPr>
    </w:p>
    <w:p w14:paraId="42E1A5E0" w14:textId="1B584658" w:rsidR="004667BA" w:rsidRPr="00923636" w:rsidRDefault="004667BA" w:rsidP="008D106D">
      <w:pPr>
        <w:pStyle w:val="Heading2"/>
        <w:spacing w:after="120"/>
        <w:rPr>
          <w:rFonts w:ascii="Arial" w:hAnsi="Arial" w:cs="Arial"/>
          <w:color w:val="auto"/>
          <w:sz w:val="22"/>
          <w:szCs w:val="22"/>
        </w:rPr>
      </w:pPr>
      <w:r w:rsidRPr="00923636">
        <w:rPr>
          <w:rFonts w:ascii="Arial" w:hAnsi="Arial" w:cs="Arial"/>
          <w:color w:val="auto"/>
          <w:sz w:val="22"/>
          <w:szCs w:val="22"/>
        </w:rPr>
        <w:t>Data Handling</w:t>
      </w:r>
      <w:r w:rsidR="008354B9" w:rsidRPr="00923636">
        <w:rPr>
          <w:rFonts w:ascii="Arial" w:hAnsi="Arial" w:cs="Arial"/>
          <w:color w:val="auto"/>
          <w:sz w:val="22"/>
          <w:szCs w:val="22"/>
        </w:rPr>
        <w:t xml:space="preserve"> and </w:t>
      </w:r>
      <w:r w:rsidRPr="00923636">
        <w:rPr>
          <w:rFonts w:ascii="Arial" w:hAnsi="Arial" w:cs="Arial"/>
          <w:color w:val="auto"/>
          <w:sz w:val="22"/>
          <w:szCs w:val="22"/>
        </w:rPr>
        <w:t>Confidentiality</w:t>
      </w:r>
    </w:p>
    <w:p w14:paraId="52F39743" w14:textId="77777777" w:rsidR="00B73594" w:rsidRPr="00923636" w:rsidRDefault="00FC34FA" w:rsidP="00923636">
      <w:pPr>
        <w:spacing w:line="240" w:lineRule="auto"/>
        <w:rPr>
          <w:rFonts w:ascii="Arial" w:hAnsi="Arial" w:cs="Arial"/>
          <w:color w:val="0000FF"/>
          <w:szCs w:val="22"/>
        </w:rPr>
      </w:pPr>
      <w:r w:rsidRPr="00923636">
        <w:rPr>
          <w:rFonts w:ascii="Arial" w:hAnsi="Arial" w:cs="Arial"/>
          <w:color w:val="0000FF"/>
          <w:szCs w:val="22"/>
        </w:rPr>
        <w:t xml:space="preserve">Explain how the data will be recorded, whether entered electronically or on hardcopy data collection forms. State the procedures for maintaining subject confidentiality of the data. </w:t>
      </w:r>
    </w:p>
    <w:p w14:paraId="092C0AC5" w14:textId="1039D59F" w:rsidR="00FC34FA" w:rsidRPr="00923636" w:rsidRDefault="005124ED" w:rsidP="00923636">
      <w:pPr>
        <w:spacing w:line="240" w:lineRule="auto"/>
        <w:rPr>
          <w:rFonts w:ascii="Arial" w:hAnsi="Arial" w:cs="Arial"/>
          <w:color w:val="00B050"/>
          <w:szCs w:val="22"/>
        </w:rPr>
      </w:pPr>
      <w:r w:rsidRPr="00923636">
        <w:rPr>
          <w:rFonts w:ascii="Arial" w:hAnsi="Arial" w:cs="Arial"/>
          <w:color w:val="00B050"/>
          <w:szCs w:val="22"/>
        </w:rPr>
        <w:t>E</w:t>
      </w:r>
      <w:r w:rsidR="00FC34FA" w:rsidRPr="00923636">
        <w:rPr>
          <w:rFonts w:ascii="Arial" w:hAnsi="Arial" w:cs="Arial"/>
          <w:color w:val="00B050"/>
          <w:szCs w:val="22"/>
        </w:rPr>
        <w:t>xample</w:t>
      </w:r>
      <w:r w:rsidRPr="00923636">
        <w:rPr>
          <w:rFonts w:ascii="Arial" w:hAnsi="Arial" w:cs="Arial"/>
          <w:color w:val="00B050"/>
          <w:szCs w:val="22"/>
        </w:rPr>
        <w:t xml:space="preserve"> </w:t>
      </w:r>
      <w:r w:rsidR="00B73594" w:rsidRPr="00923636">
        <w:rPr>
          <w:rFonts w:ascii="Arial" w:hAnsi="Arial" w:cs="Arial"/>
          <w:color w:val="00B050"/>
          <w:szCs w:val="22"/>
        </w:rPr>
        <w:t xml:space="preserve">confidentiality </w:t>
      </w:r>
      <w:r w:rsidRPr="00923636">
        <w:rPr>
          <w:rFonts w:ascii="Arial" w:hAnsi="Arial" w:cs="Arial"/>
          <w:color w:val="00B050"/>
          <w:szCs w:val="22"/>
        </w:rPr>
        <w:t>verbiage:</w:t>
      </w:r>
      <w:r w:rsidR="00FC34FA" w:rsidRPr="00923636">
        <w:rPr>
          <w:rFonts w:ascii="Arial" w:hAnsi="Arial" w:cs="Arial"/>
          <w:color w:val="00B050"/>
          <w:szCs w:val="22"/>
        </w:rPr>
        <w:t xml:space="preserve"> </w:t>
      </w:r>
      <w:r w:rsidR="00DB67C2" w:rsidRPr="00923636">
        <w:rPr>
          <w:rFonts w:ascii="Arial" w:hAnsi="Arial" w:cs="Arial"/>
          <w:color w:val="00B050"/>
          <w:szCs w:val="22"/>
        </w:rPr>
        <w:t>1) E</w:t>
      </w:r>
      <w:r w:rsidR="00FC34FA" w:rsidRPr="00923636">
        <w:rPr>
          <w:rFonts w:ascii="Arial" w:hAnsi="Arial" w:cs="Arial"/>
          <w:color w:val="00B050"/>
          <w:szCs w:val="22"/>
        </w:rPr>
        <w:t xml:space="preserve">lectronic data will be stored under two levels of password protection on a </w:t>
      </w:r>
      <w:r w:rsidR="00A514CC" w:rsidRPr="00923636">
        <w:rPr>
          <w:rFonts w:ascii="Arial" w:hAnsi="Arial" w:cs="Arial"/>
          <w:color w:val="00B050"/>
          <w:szCs w:val="22"/>
        </w:rPr>
        <w:t xml:space="preserve">facility private </w:t>
      </w:r>
      <w:r w:rsidR="00FC34FA" w:rsidRPr="00923636">
        <w:rPr>
          <w:rFonts w:ascii="Arial" w:hAnsi="Arial" w:cs="Arial"/>
          <w:color w:val="00B050"/>
          <w:szCs w:val="22"/>
        </w:rPr>
        <w:t>server</w:t>
      </w:r>
      <w:r w:rsidR="00DB67C2" w:rsidRPr="00923636">
        <w:rPr>
          <w:rFonts w:ascii="Arial" w:hAnsi="Arial" w:cs="Arial"/>
          <w:color w:val="00B050"/>
          <w:szCs w:val="22"/>
        </w:rPr>
        <w:t xml:space="preserve">, 2) Collected surveys will be kept in a locked cabinet in a secure location. If the </w:t>
      </w:r>
      <w:r w:rsidR="0016222B" w:rsidRPr="00923636">
        <w:rPr>
          <w:rFonts w:ascii="Arial" w:hAnsi="Arial" w:cs="Arial"/>
          <w:color w:val="00B050"/>
          <w:szCs w:val="22"/>
        </w:rPr>
        <w:t xml:space="preserve">study interaction, intervention and/or observation will include identification of the participant, explain the means for </w:t>
      </w:r>
      <w:r w:rsidR="00FC34FA" w:rsidRPr="00923636">
        <w:rPr>
          <w:rFonts w:ascii="Arial" w:hAnsi="Arial" w:cs="Arial"/>
          <w:color w:val="00B050"/>
          <w:szCs w:val="22"/>
        </w:rPr>
        <w:t>de-identif</w:t>
      </w:r>
      <w:r w:rsidR="0016222B" w:rsidRPr="00923636">
        <w:rPr>
          <w:rFonts w:ascii="Arial" w:hAnsi="Arial" w:cs="Arial"/>
          <w:color w:val="00B050"/>
          <w:szCs w:val="22"/>
        </w:rPr>
        <w:t>ying the data</w:t>
      </w:r>
      <w:r w:rsidR="00FC34FA" w:rsidRPr="00923636">
        <w:rPr>
          <w:rFonts w:ascii="Arial" w:hAnsi="Arial" w:cs="Arial"/>
          <w:color w:val="00B050"/>
          <w:szCs w:val="22"/>
        </w:rPr>
        <w:t xml:space="preserve"> prior to analysis. S</w:t>
      </w:r>
      <w:r w:rsidR="0016222B" w:rsidRPr="00923636">
        <w:rPr>
          <w:rFonts w:ascii="Arial" w:hAnsi="Arial" w:cs="Arial"/>
          <w:color w:val="00B050"/>
          <w:szCs w:val="22"/>
        </w:rPr>
        <w:t>tate that s</w:t>
      </w:r>
      <w:r w:rsidR="00FC34FA" w:rsidRPr="00923636">
        <w:rPr>
          <w:rFonts w:ascii="Arial" w:hAnsi="Arial" w:cs="Arial"/>
          <w:color w:val="00B050"/>
          <w:szCs w:val="22"/>
        </w:rPr>
        <w:t>tudy findings will be reported</w:t>
      </w:r>
      <w:r w:rsidRPr="00923636">
        <w:rPr>
          <w:rFonts w:ascii="Arial" w:hAnsi="Arial" w:cs="Arial"/>
          <w:color w:val="00B050"/>
          <w:szCs w:val="22"/>
        </w:rPr>
        <w:t xml:space="preserve"> in aggregate only.</w:t>
      </w:r>
      <w:r w:rsidR="0016222B" w:rsidRPr="00923636">
        <w:rPr>
          <w:rFonts w:ascii="Arial" w:hAnsi="Arial" w:cs="Arial"/>
          <w:color w:val="00B050"/>
          <w:szCs w:val="22"/>
        </w:rPr>
        <w:t xml:space="preserve"> If the research data will be collected anonymously, state if waiver of documentation of informed consent will be requested. If the research seeks to collect data anonymously by observation, state </w:t>
      </w:r>
      <w:r w:rsidR="00CA4520">
        <w:rPr>
          <w:rFonts w:ascii="Arial" w:hAnsi="Arial" w:cs="Arial"/>
          <w:color w:val="00B050"/>
          <w:szCs w:val="22"/>
        </w:rPr>
        <w:t xml:space="preserve">that </w:t>
      </w:r>
      <w:r w:rsidR="0016222B" w:rsidRPr="00923636">
        <w:rPr>
          <w:rFonts w:ascii="Arial" w:hAnsi="Arial" w:cs="Arial"/>
          <w:color w:val="00B050"/>
          <w:szCs w:val="22"/>
        </w:rPr>
        <w:t>waiver of informed consent will be requested.</w:t>
      </w:r>
    </w:p>
    <w:p w14:paraId="053FB080" w14:textId="77777777" w:rsidR="00B763E1" w:rsidRPr="00923636" w:rsidRDefault="00B763E1" w:rsidP="00923636">
      <w:pPr>
        <w:spacing w:line="240" w:lineRule="auto"/>
        <w:rPr>
          <w:rFonts w:ascii="Arial" w:hAnsi="Arial" w:cs="Arial"/>
          <w:szCs w:val="22"/>
        </w:rPr>
      </w:pPr>
    </w:p>
    <w:p w14:paraId="6E0364D5" w14:textId="08D2359B" w:rsidR="00B763E1" w:rsidRPr="00923636" w:rsidRDefault="00B763E1" w:rsidP="008D106D">
      <w:pPr>
        <w:pStyle w:val="Heading2"/>
        <w:spacing w:after="120"/>
        <w:rPr>
          <w:rFonts w:ascii="Arial" w:hAnsi="Arial" w:cs="Arial"/>
          <w:color w:val="auto"/>
          <w:sz w:val="22"/>
          <w:szCs w:val="22"/>
        </w:rPr>
      </w:pPr>
      <w:r w:rsidRPr="00923636">
        <w:rPr>
          <w:rFonts w:ascii="Arial" w:hAnsi="Arial" w:cs="Arial"/>
          <w:color w:val="auto"/>
          <w:sz w:val="22"/>
          <w:szCs w:val="22"/>
        </w:rPr>
        <w:t>Study Records Retention</w:t>
      </w:r>
    </w:p>
    <w:p w14:paraId="1D0357C3" w14:textId="4184009D" w:rsidR="008330C0" w:rsidRPr="00923636" w:rsidRDefault="008330C0" w:rsidP="008330C0">
      <w:pPr>
        <w:pStyle w:val="CROMSInstruction"/>
        <w:spacing w:before="0" w:after="0"/>
        <w:rPr>
          <w:rFonts w:ascii="Arial" w:hAnsi="Arial"/>
          <w:color w:val="0000FF"/>
          <w:szCs w:val="22"/>
        </w:rPr>
      </w:pPr>
      <w:r w:rsidRPr="00923636">
        <w:rPr>
          <w:rFonts w:ascii="Arial" w:hAnsi="Arial"/>
          <w:color w:val="0000FF"/>
          <w:szCs w:val="22"/>
        </w:rPr>
        <w:t>Summarize the record retention plan applicable to the study</w:t>
      </w:r>
      <w:r>
        <w:rPr>
          <w:rFonts w:ascii="Arial" w:hAnsi="Arial"/>
          <w:color w:val="0000FF"/>
          <w:szCs w:val="22"/>
        </w:rPr>
        <w:t>. Take into</w:t>
      </w:r>
      <w:r w:rsidRPr="00923636">
        <w:rPr>
          <w:rFonts w:ascii="Arial" w:hAnsi="Arial"/>
          <w:color w:val="0000FF"/>
          <w:szCs w:val="22"/>
        </w:rPr>
        <w:t xml:space="preserve"> consider</w:t>
      </w:r>
      <w:r>
        <w:rPr>
          <w:rFonts w:ascii="Arial" w:hAnsi="Arial"/>
          <w:color w:val="0000FF"/>
          <w:szCs w:val="22"/>
        </w:rPr>
        <w:t>ation</w:t>
      </w:r>
      <w:r w:rsidRPr="00923636">
        <w:rPr>
          <w:rFonts w:ascii="Arial" w:hAnsi="Arial"/>
          <w:color w:val="0000FF"/>
          <w:szCs w:val="22"/>
        </w:rPr>
        <w:t xml:space="preserve"> any Department</w:t>
      </w:r>
      <w:r>
        <w:rPr>
          <w:rFonts w:ascii="Arial" w:hAnsi="Arial"/>
          <w:color w:val="0000FF"/>
          <w:szCs w:val="22"/>
        </w:rPr>
        <w:t>al</w:t>
      </w:r>
      <w:r w:rsidRPr="00923636">
        <w:rPr>
          <w:rFonts w:ascii="Arial" w:hAnsi="Arial"/>
          <w:color w:val="0000FF"/>
          <w:szCs w:val="22"/>
        </w:rPr>
        <w:t xml:space="preserve"> requirements</w:t>
      </w:r>
      <w:r>
        <w:rPr>
          <w:rFonts w:ascii="Arial" w:hAnsi="Arial"/>
          <w:color w:val="0000FF"/>
          <w:szCs w:val="22"/>
        </w:rPr>
        <w:t xml:space="preserve">, if </w:t>
      </w:r>
      <w:r w:rsidRPr="00923636">
        <w:rPr>
          <w:rFonts w:ascii="Arial" w:hAnsi="Arial"/>
          <w:color w:val="0000FF"/>
          <w:szCs w:val="22"/>
        </w:rPr>
        <w:t xml:space="preserve">applicable. The Catawba Valley Med Cnt IRB requires that study records be retained for at least three years after completion of the study. </w:t>
      </w:r>
      <w:r>
        <w:rPr>
          <w:rFonts w:ascii="Arial" w:hAnsi="Arial"/>
          <w:color w:val="0000FF"/>
          <w:szCs w:val="22"/>
        </w:rPr>
        <w:t>Please note that r</w:t>
      </w:r>
      <w:r w:rsidRPr="00923636">
        <w:rPr>
          <w:rFonts w:ascii="Arial" w:hAnsi="Arial"/>
          <w:color w:val="0000FF"/>
          <w:szCs w:val="22"/>
        </w:rPr>
        <w:t xml:space="preserve">esearch records will be made available to regulatory bodies </w:t>
      </w:r>
      <w:r>
        <w:rPr>
          <w:rFonts w:ascii="Arial" w:hAnsi="Arial"/>
          <w:color w:val="0000FF"/>
          <w:szCs w:val="22"/>
        </w:rPr>
        <w:t>(OHRP, FDA) when</w:t>
      </w:r>
      <w:r w:rsidRPr="00923636">
        <w:rPr>
          <w:rFonts w:ascii="Arial" w:hAnsi="Arial"/>
          <w:color w:val="0000FF"/>
          <w:szCs w:val="22"/>
        </w:rPr>
        <w:t xml:space="preserve"> requested</w:t>
      </w:r>
      <w:r>
        <w:rPr>
          <w:rFonts w:ascii="Arial" w:hAnsi="Arial"/>
          <w:color w:val="0000FF"/>
          <w:szCs w:val="22"/>
        </w:rPr>
        <w:t>.</w:t>
      </w:r>
      <w:r w:rsidRPr="00923636">
        <w:rPr>
          <w:rFonts w:ascii="Arial" w:hAnsi="Arial"/>
          <w:color w:val="0000FF"/>
          <w:szCs w:val="22"/>
        </w:rPr>
        <w:t> </w:t>
      </w:r>
    </w:p>
    <w:bookmarkEnd w:id="13"/>
    <w:p w14:paraId="6D5EE07B" w14:textId="108D2662" w:rsidR="003F2746" w:rsidRPr="00923636" w:rsidRDefault="007D36FC" w:rsidP="00923636">
      <w:pPr>
        <w:pStyle w:val="Heading1"/>
        <w:rPr>
          <w:rFonts w:ascii="Arial" w:hAnsi="Arial"/>
          <w:sz w:val="22"/>
          <w:szCs w:val="22"/>
          <w:u w:val="single"/>
        </w:rPr>
      </w:pPr>
      <w:r w:rsidRPr="00923636">
        <w:rPr>
          <w:rFonts w:ascii="Arial" w:hAnsi="Arial"/>
          <w:sz w:val="22"/>
          <w:szCs w:val="22"/>
          <w:u w:val="single"/>
        </w:rPr>
        <w:lastRenderedPageBreak/>
        <w:t>Risk</w:t>
      </w:r>
      <w:r w:rsidR="00434280">
        <w:rPr>
          <w:rFonts w:ascii="Arial" w:hAnsi="Arial"/>
          <w:sz w:val="22"/>
          <w:szCs w:val="22"/>
          <w:u w:val="single"/>
        </w:rPr>
        <w:t>(</w:t>
      </w:r>
      <w:r w:rsidRPr="00923636">
        <w:rPr>
          <w:rFonts w:ascii="Arial" w:hAnsi="Arial"/>
          <w:sz w:val="22"/>
          <w:szCs w:val="22"/>
          <w:u w:val="single"/>
        </w:rPr>
        <w:t>s</w:t>
      </w:r>
      <w:r w:rsidR="00434280">
        <w:rPr>
          <w:rFonts w:ascii="Arial" w:hAnsi="Arial"/>
          <w:sz w:val="22"/>
          <w:szCs w:val="22"/>
          <w:u w:val="single"/>
        </w:rPr>
        <w:t>)</w:t>
      </w:r>
      <w:r w:rsidRPr="00923636">
        <w:rPr>
          <w:rFonts w:ascii="Arial" w:hAnsi="Arial"/>
          <w:sz w:val="22"/>
          <w:szCs w:val="22"/>
          <w:u w:val="single"/>
        </w:rPr>
        <w:t xml:space="preserve"> </w:t>
      </w:r>
      <w:r w:rsidR="003F2746" w:rsidRPr="00923636">
        <w:rPr>
          <w:rFonts w:ascii="Arial" w:hAnsi="Arial"/>
          <w:sz w:val="22"/>
          <w:szCs w:val="22"/>
          <w:u w:val="single"/>
        </w:rPr>
        <w:t xml:space="preserve">to </w:t>
      </w:r>
      <w:r w:rsidRPr="00923636">
        <w:rPr>
          <w:rFonts w:ascii="Arial" w:hAnsi="Arial"/>
          <w:sz w:val="22"/>
          <w:szCs w:val="22"/>
          <w:u w:val="single"/>
        </w:rPr>
        <w:t>Participa</w:t>
      </w:r>
      <w:r w:rsidR="003F2746" w:rsidRPr="00923636">
        <w:rPr>
          <w:rFonts w:ascii="Arial" w:hAnsi="Arial"/>
          <w:sz w:val="22"/>
          <w:szCs w:val="22"/>
          <w:u w:val="single"/>
        </w:rPr>
        <w:t>nts and Incomplete Disclosure or Deception</w:t>
      </w:r>
      <w:r w:rsidRPr="00923636">
        <w:rPr>
          <w:rFonts w:ascii="Arial" w:hAnsi="Arial"/>
          <w:sz w:val="22"/>
          <w:szCs w:val="22"/>
        </w:rPr>
        <w:t xml:space="preserve">  </w:t>
      </w:r>
    </w:p>
    <w:p w14:paraId="1E4F0292" w14:textId="77777777" w:rsidR="003F2746" w:rsidRPr="00923636" w:rsidRDefault="003F2746" w:rsidP="00923636">
      <w:pPr>
        <w:pStyle w:val="Heading1"/>
        <w:numPr>
          <w:ilvl w:val="0"/>
          <w:numId w:val="0"/>
        </w:numPr>
        <w:rPr>
          <w:rFonts w:ascii="Arial" w:hAnsi="Arial"/>
          <w:sz w:val="22"/>
          <w:szCs w:val="22"/>
        </w:rPr>
      </w:pPr>
    </w:p>
    <w:p w14:paraId="51DF7FCB" w14:textId="712FF2CD" w:rsidR="003F2746" w:rsidRPr="00923636" w:rsidRDefault="003F2746" w:rsidP="008D106D">
      <w:pPr>
        <w:pStyle w:val="Heading2"/>
        <w:spacing w:after="120"/>
        <w:rPr>
          <w:rFonts w:ascii="Arial" w:hAnsi="Arial" w:cs="Arial"/>
          <w:color w:val="auto"/>
          <w:sz w:val="22"/>
          <w:szCs w:val="22"/>
        </w:rPr>
      </w:pPr>
      <w:r w:rsidRPr="00923636">
        <w:rPr>
          <w:rFonts w:ascii="Arial" w:hAnsi="Arial" w:cs="Arial"/>
          <w:color w:val="auto"/>
          <w:sz w:val="22"/>
          <w:szCs w:val="22"/>
        </w:rPr>
        <w:t>Foreseeable Risk</w:t>
      </w:r>
      <w:r w:rsidR="00434280">
        <w:rPr>
          <w:rFonts w:ascii="Arial" w:hAnsi="Arial" w:cs="Arial"/>
          <w:color w:val="auto"/>
          <w:sz w:val="22"/>
          <w:szCs w:val="22"/>
        </w:rPr>
        <w:t>(</w:t>
      </w:r>
      <w:r w:rsidRPr="00923636">
        <w:rPr>
          <w:rFonts w:ascii="Arial" w:hAnsi="Arial" w:cs="Arial"/>
          <w:color w:val="auto"/>
          <w:sz w:val="22"/>
          <w:szCs w:val="22"/>
        </w:rPr>
        <w:t>s</w:t>
      </w:r>
      <w:r w:rsidR="00434280">
        <w:rPr>
          <w:rFonts w:ascii="Arial" w:hAnsi="Arial" w:cs="Arial"/>
          <w:color w:val="auto"/>
          <w:sz w:val="22"/>
          <w:szCs w:val="22"/>
        </w:rPr>
        <w:t>)</w:t>
      </w:r>
      <w:r w:rsidRPr="00923636">
        <w:rPr>
          <w:rFonts w:ascii="Arial" w:hAnsi="Arial" w:cs="Arial"/>
          <w:color w:val="auto"/>
          <w:sz w:val="22"/>
          <w:szCs w:val="22"/>
        </w:rPr>
        <w:t xml:space="preserve"> </w:t>
      </w:r>
      <w:r w:rsidR="00A25582">
        <w:rPr>
          <w:rFonts w:ascii="Arial" w:hAnsi="Arial" w:cs="Arial"/>
          <w:color w:val="auto"/>
          <w:sz w:val="22"/>
          <w:szCs w:val="22"/>
        </w:rPr>
        <w:t>&amp; Mitigation Strategy</w:t>
      </w:r>
    </w:p>
    <w:p w14:paraId="7F3B1BD6" w14:textId="6211116E" w:rsidR="003F2746" w:rsidRPr="00923636" w:rsidRDefault="003F2746" w:rsidP="00923636">
      <w:pPr>
        <w:spacing w:line="240" w:lineRule="auto"/>
        <w:rPr>
          <w:rFonts w:ascii="Arial" w:eastAsia="Calibri" w:hAnsi="Arial" w:cs="Arial"/>
          <w:color w:val="0000FF"/>
          <w:szCs w:val="22"/>
        </w:rPr>
      </w:pPr>
      <w:r w:rsidRPr="00923636">
        <w:rPr>
          <w:rFonts w:ascii="Arial" w:eastAsia="Calibri" w:hAnsi="Arial" w:cs="Arial"/>
          <w:color w:val="0000FF"/>
          <w:szCs w:val="22"/>
        </w:rPr>
        <w:t xml:space="preserve">List </w:t>
      </w:r>
      <w:r w:rsidR="00AF7423" w:rsidRPr="00923636">
        <w:rPr>
          <w:rFonts w:ascii="Arial" w:eastAsia="Calibri" w:hAnsi="Arial" w:cs="Arial"/>
          <w:color w:val="0000FF"/>
          <w:szCs w:val="22"/>
        </w:rPr>
        <w:t>foreseeable</w:t>
      </w:r>
      <w:r w:rsidRPr="00923636">
        <w:rPr>
          <w:rFonts w:ascii="Arial" w:eastAsia="Calibri" w:hAnsi="Arial" w:cs="Arial"/>
          <w:color w:val="0000FF"/>
          <w:szCs w:val="22"/>
        </w:rPr>
        <w:t xml:space="preserve"> risks, discomforts, hazards, or inconveniences related to </w:t>
      </w:r>
      <w:r w:rsidR="00AE1CCD">
        <w:rPr>
          <w:rFonts w:ascii="Arial" w:eastAsia="Calibri" w:hAnsi="Arial" w:cs="Arial"/>
          <w:color w:val="0000FF"/>
          <w:szCs w:val="22"/>
        </w:rPr>
        <w:t xml:space="preserve">an individual’s </w:t>
      </w:r>
      <w:r w:rsidRPr="00923636">
        <w:rPr>
          <w:rFonts w:ascii="Arial" w:eastAsia="Calibri" w:hAnsi="Arial" w:cs="Arial"/>
          <w:color w:val="0000FF"/>
          <w:szCs w:val="22"/>
        </w:rPr>
        <w:t xml:space="preserve">participation in the research. </w:t>
      </w:r>
      <w:r w:rsidR="00AE1CCD" w:rsidRPr="00923636">
        <w:rPr>
          <w:rFonts w:ascii="Arial" w:eastAsia="Calibri" w:hAnsi="Arial" w:cs="Arial"/>
          <w:color w:val="0000FF"/>
          <w:szCs w:val="22"/>
        </w:rPr>
        <w:t xml:space="preserve">Consider psychological, social, legal, </w:t>
      </w:r>
      <w:r w:rsidR="00AE1CCD">
        <w:rPr>
          <w:rFonts w:ascii="Arial" w:eastAsia="Calibri" w:hAnsi="Arial" w:cs="Arial"/>
          <w:color w:val="0000FF"/>
          <w:szCs w:val="22"/>
        </w:rPr>
        <w:t xml:space="preserve">employment, </w:t>
      </w:r>
      <w:r w:rsidR="00AE1CCD" w:rsidRPr="00923636">
        <w:rPr>
          <w:rFonts w:ascii="Arial" w:eastAsia="Calibri" w:hAnsi="Arial" w:cs="Arial"/>
          <w:color w:val="0000FF"/>
          <w:szCs w:val="22"/>
        </w:rPr>
        <w:t>and economic risks.</w:t>
      </w:r>
      <w:r w:rsidR="00AE1CCD">
        <w:rPr>
          <w:rFonts w:ascii="Arial" w:eastAsia="Calibri" w:hAnsi="Arial" w:cs="Arial"/>
          <w:color w:val="0000FF"/>
          <w:szCs w:val="22"/>
        </w:rPr>
        <w:t xml:space="preserve"> </w:t>
      </w:r>
      <w:r w:rsidRPr="00923636">
        <w:rPr>
          <w:rFonts w:ascii="Arial" w:eastAsia="Calibri" w:hAnsi="Arial" w:cs="Arial"/>
          <w:color w:val="0000FF"/>
          <w:szCs w:val="22"/>
        </w:rPr>
        <w:t>Include, as may be useful for the IRB’s consideration, a description of the probability, magnitude, duration, and reversibility of the risks.</w:t>
      </w:r>
      <w:r w:rsidR="00EF6FEB">
        <w:rPr>
          <w:rFonts w:ascii="Arial" w:eastAsia="Calibri" w:hAnsi="Arial" w:cs="Arial"/>
          <w:color w:val="0000FF"/>
          <w:szCs w:val="22"/>
        </w:rPr>
        <w:t xml:space="preserve"> </w:t>
      </w:r>
      <w:r w:rsidR="00EF6C71">
        <w:rPr>
          <w:rFonts w:ascii="Arial" w:eastAsia="Calibri" w:hAnsi="Arial" w:cs="Arial"/>
          <w:color w:val="0000FF"/>
          <w:szCs w:val="22"/>
        </w:rPr>
        <w:t xml:space="preserve">If identifiable data </w:t>
      </w:r>
      <w:r w:rsidR="00EF66AB">
        <w:rPr>
          <w:rFonts w:ascii="Arial" w:eastAsia="Calibri" w:hAnsi="Arial" w:cs="Arial"/>
          <w:color w:val="0000FF"/>
          <w:szCs w:val="22"/>
        </w:rPr>
        <w:t xml:space="preserve">is collected and </w:t>
      </w:r>
      <w:r w:rsidR="009578A3">
        <w:rPr>
          <w:rFonts w:ascii="Arial" w:eastAsia="Calibri" w:hAnsi="Arial" w:cs="Arial"/>
          <w:color w:val="0000FF"/>
          <w:szCs w:val="22"/>
        </w:rPr>
        <w:t xml:space="preserve">then </w:t>
      </w:r>
      <w:r w:rsidR="00EF66AB">
        <w:rPr>
          <w:rFonts w:ascii="Arial" w:eastAsia="Calibri" w:hAnsi="Arial" w:cs="Arial"/>
          <w:color w:val="0000FF"/>
          <w:szCs w:val="22"/>
        </w:rPr>
        <w:t>de-identified</w:t>
      </w:r>
      <w:r w:rsidR="005242F2">
        <w:rPr>
          <w:rFonts w:ascii="Arial" w:eastAsia="Calibri" w:hAnsi="Arial" w:cs="Arial"/>
          <w:color w:val="0000FF"/>
          <w:szCs w:val="22"/>
        </w:rPr>
        <w:t xml:space="preserve"> prior to analysis</w:t>
      </w:r>
      <w:r w:rsidR="00EF66AB">
        <w:rPr>
          <w:rFonts w:ascii="Arial" w:eastAsia="Calibri" w:hAnsi="Arial" w:cs="Arial"/>
          <w:color w:val="0000FF"/>
          <w:szCs w:val="22"/>
        </w:rPr>
        <w:t xml:space="preserve">, the possibility of an inadvertent breach of </w:t>
      </w:r>
      <w:r w:rsidR="005242F2">
        <w:rPr>
          <w:rFonts w:ascii="Arial" w:eastAsia="Calibri" w:hAnsi="Arial" w:cs="Arial"/>
          <w:color w:val="0000FF"/>
          <w:szCs w:val="22"/>
        </w:rPr>
        <w:t>confidentiality</w:t>
      </w:r>
      <w:r w:rsidR="00CB357D">
        <w:rPr>
          <w:rFonts w:ascii="Arial" w:eastAsia="Calibri" w:hAnsi="Arial" w:cs="Arial"/>
          <w:color w:val="0000FF"/>
          <w:szCs w:val="22"/>
        </w:rPr>
        <w:t xml:space="preserve"> prior to the time of de-identification</w:t>
      </w:r>
      <w:r w:rsidR="009578A3">
        <w:rPr>
          <w:rFonts w:ascii="Arial" w:eastAsia="Calibri" w:hAnsi="Arial" w:cs="Arial"/>
          <w:color w:val="0000FF"/>
          <w:szCs w:val="22"/>
        </w:rPr>
        <w:t xml:space="preserve"> exists</w:t>
      </w:r>
      <w:r w:rsidR="005242F2">
        <w:rPr>
          <w:rFonts w:ascii="Arial" w:eastAsia="Calibri" w:hAnsi="Arial" w:cs="Arial"/>
          <w:color w:val="0000FF"/>
          <w:szCs w:val="22"/>
        </w:rPr>
        <w:t xml:space="preserve">. </w:t>
      </w:r>
      <w:r w:rsidR="00212422">
        <w:rPr>
          <w:rFonts w:ascii="Arial" w:eastAsia="Calibri" w:hAnsi="Arial" w:cs="Arial"/>
          <w:color w:val="0000FF"/>
          <w:szCs w:val="22"/>
        </w:rPr>
        <w:t>Address the mitigation strategy for all associated risks.</w:t>
      </w:r>
    </w:p>
    <w:p w14:paraId="7B5ECF14" w14:textId="77777777" w:rsidR="003F2746" w:rsidRPr="00923636" w:rsidRDefault="003F2746" w:rsidP="00923636">
      <w:pPr>
        <w:pStyle w:val="TOC2"/>
        <w:rPr>
          <w:rFonts w:ascii="Arial" w:hAnsi="Arial" w:cs="Arial"/>
          <w:sz w:val="22"/>
          <w:szCs w:val="22"/>
        </w:rPr>
      </w:pPr>
    </w:p>
    <w:p w14:paraId="37AF29AD" w14:textId="7C61E01C" w:rsidR="003F2746" w:rsidRPr="00923636" w:rsidRDefault="003F2746" w:rsidP="008D106D">
      <w:pPr>
        <w:pStyle w:val="Heading2"/>
        <w:spacing w:after="120"/>
        <w:rPr>
          <w:rFonts w:ascii="Arial" w:hAnsi="Arial" w:cs="Arial"/>
          <w:color w:val="auto"/>
          <w:sz w:val="22"/>
          <w:szCs w:val="22"/>
        </w:rPr>
      </w:pPr>
      <w:r w:rsidRPr="00923636">
        <w:rPr>
          <w:rFonts w:ascii="Arial" w:hAnsi="Arial" w:cs="Arial"/>
          <w:color w:val="auto"/>
          <w:sz w:val="22"/>
          <w:szCs w:val="22"/>
        </w:rPr>
        <w:t>Incomplete Disclosure or Deception</w:t>
      </w:r>
    </w:p>
    <w:p w14:paraId="0699F8B8" w14:textId="25FDE331" w:rsidR="003F2746" w:rsidRPr="00923636" w:rsidRDefault="003F2746" w:rsidP="00923636">
      <w:pPr>
        <w:pBdr>
          <w:top w:val="nil"/>
          <w:left w:val="nil"/>
          <w:bottom w:val="nil"/>
          <w:right w:val="nil"/>
          <w:between w:val="nil"/>
        </w:pBdr>
        <w:spacing w:line="240" w:lineRule="auto"/>
        <w:rPr>
          <w:rFonts w:ascii="Arial" w:eastAsia="Calibri" w:hAnsi="Arial" w:cs="Arial"/>
          <w:color w:val="0000FF"/>
          <w:szCs w:val="22"/>
        </w:rPr>
      </w:pPr>
      <w:r w:rsidRPr="00923636">
        <w:rPr>
          <w:rFonts w:ascii="Arial" w:eastAsia="Calibri" w:hAnsi="Arial" w:cs="Arial"/>
          <w:color w:val="0000FF"/>
          <w:szCs w:val="22"/>
        </w:rPr>
        <w:t xml:space="preserve">If the research </w:t>
      </w:r>
      <w:r w:rsidR="00640887">
        <w:rPr>
          <w:rFonts w:ascii="Arial" w:eastAsia="Calibri" w:hAnsi="Arial" w:cs="Arial"/>
          <w:color w:val="0000FF"/>
          <w:szCs w:val="22"/>
        </w:rPr>
        <w:t xml:space="preserve">involves </w:t>
      </w:r>
      <w:r w:rsidRPr="00923636">
        <w:rPr>
          <w:rFonts w:ascii="Arial" w:eastAsia="Calibri" w:hAnsi="Arial" w:cs="Arial"/>
          <w:color w:val="0000FF"/>
          <w:szCs w:val="22"/>
        </w:rPr>
        <w:t xml:space="preserve">incomplete disclosure or deception, provide </w:t>
      </w:r>
      <w:r w:rsidR="001D0F56">
        <w:rPr>
          <w:rFonts w:ascii="Arial" w:eastAsia="Calibri" w:hAnsi="Arial" w:cs="Arial"/>
          <w:color w:val="0000FF"/>
          <w:szCs w:val="22"/>
        </w:rPr>
        <w:t>the</w:t>
      </w:r>
      <w:r w:rsidRPr="00923636">
        <w:rPr>
          <w:rFonts w:ascii="Arial" w:eastAsia="Calibri" w:hAnsi="Arial" w:cs="Arial"/>
          <w:color w:val="0000FF"/>
          <w:szCs w:val="22"/>
        </w:rPr>
        <w:t xml:space="preserve"> rationale. Indicate if participants will be informed that the study involves deception and given the opportunity to authorize the deception through a prospective agreement.</w:t>
      </w:r>
      <w:r w:rsidR="00EB3739">
        <w:rPr>
          <w:rFonts w:ascii="Arial" w:eastAsia="Calibri" w:hAnsi="Arial" w:cs="Arial"/>
          <w:color w:val="0000FF"/>
          <w:szCs w:val="22"/>
        </w:rPr>
        <w:t xml:space="preserve"> Attach the agreement in the application appendices.</w:t>
      </w:r>
      <w:r w:rsidRPr="00923636">
        <w:rPr>
          <w:rFonts w:ascii="Arial" w:eastAsia="Calibri" w:hAnsi="Arial" w:cs="Arial"/>
          <w:color w:val="0000FF"/>
          <w:szCs w:val="22"/>
        </w:rPr>
        <w:t xml:space="preserve"> </w:t>
      </w:r>
      <w:r w:rsidR="004D30DF">
        <w:rPr>
          <w:rFonts w:ascii="Arial" w:eastAsia="Calibri" w:hAnsi="Arial" w:cs="Arial"/>
          <w:color w:val="0000FF"/>
          <w:szCs w:val="22"/>
        </w:rPr>
        <w:t>If</w:t>
      </w:r>
      <w:r w:rsidR="002968D5">
        <w:rPr>
          <w:rFonts w:ascii="Arial" w:eastAsia="Calibri" w:hAnsi="Arial" w:cs="Arial"/>
          <w:color w:val="0000FF"/>
          <w:szCs w:val="22"/>
        </w:rPr>
        <w:t xml:space="preserve"> participants will have no prior knowledge of the incomplete disclosure or deception, </w:t>
      </w:r>
      <w:r w:rsidR="00426ACD">
        <w:rPr>
          <w:rFonts w:ascii="Arial" w:eastAsia="Calibri" w:hAnsi="Arial" w:cs="Arial"/>
          <w:color w:val="0000FF"/>
          <w:szCs w:val="22"/>
        </w:rPr>
        <w:t>p</w:t>
      </w:r>
      <w:r w:rsidRPr="00923636">
        <w:rPr>
          <w:rFonts w:ascii="Arial" w:eastAsia="Calibri" w:hAnsi="Arial" w:cs="Arial"/>
          <w:color w:val="0000FF"/>
          <w:szCs w:val="22"/>
        </w:rPr>
        <w:t xml:space="preserve">rovide a description </w:t>
      </w:r>
      <w:r w:rsidR="00853CBE">
        <w:rPr>
          <w:rFonts w:ascii="Arial" w:eastAsia="Calibri" w:hAnsi="Arial" w:cs="Arial"/>
          <w:color w:val="0000FF"/>
          <w:szCs w:val="22"/>
        </w:rPr>
        <w:t xml:space="preserve">of </w:t>
      </w:r>
      <w:r w:rsidR="00F024C1">
        <w:rPr>
          <w:rFonts w:ascii="Arial" w:eastAsia="Calibri" w:hAnsi="Arial" w:cs="Arial"/>
          <w:color w:val="0000FF"/>
          <w:szCs w:val="22"/>
        </w:rPr>
        <w:t>the debrief</w:t>
      </w:r>
      <w:r w:rsidR="00D51CF7">
        <w:rPr>
          <w:rFonts w:ascii="Arial" w:eastAsia="Calibri" w:hAnsi="Arial" w:cs="Arial"/>
          <w:color w:val="0000FF"/>
          <w:szCs w:val="22"/>
        </w:rPr>
        <w:t>ing process</w:t>
      </w:r>
      <w:r w:rsidR="00426ACD">
        <w:rPr>
          <w:rFonts w:ascii="Arial" w:eastAsia="Calibri" w:hAnsi="Arial" w:cs="Arial"/>
          <w:color w:val="0000FF"/>
          <w:szCs w:val="22"/>
        </w:rPr>
        <w:t xml:space="preserve">, how it will be documented </w:t>
      </w:r>
      <w:r w:rsidR="00791C0A">
        <w:rPr>
          <w:rFonts w:ascii="Arial" w:eastAsia="Calibri" w:hAnsi="Arial" w:cs="Arial"/>
          <w:color w:val="0000FF"/>
          <w:szCs w:val="22"/>
        </w:rPr>
        <w:t xml:space="preserve">including a participant’s </w:t>
      </w:r>
      <w:r w:rsidRPr="00923636">
        <w:rPr>
          <w:rFonts w:ascii="Arial" w:eastAsia="Calibri" w:hAnsi="Arial" w:cs="Arial"/>
          <w:color w:val="0000FF"/>
          <w:szCs w:val="22"/>
        </w:rPr>
        <w:t>right to withdraw any record of their participation.</w:t>
      </w:r>
    </w:p>
    <w:p w14:paraId="64346878" w14:textId="77777777" w:rsidR="00E85A6C" w:rsidRDefault="00E85A6C" w:rsidP="00923636">
      <w:pPr>
        <w:pBdr>
          <w:top w:val="nil"/>
          <w:left w:val="nil"/>
          <w:bottom w:val="nil"/>
          <w:right w:val="nil"/>
          <w:between w:val="nil"/>
        </w:pBdr>
        <w:spacing w:line="240" w:lineRule="auto"/>
        <w:rPr>
          <w:rFonts w:ascii="Arial" w:eastAsia="Calibri" w:hAnsi="Arial" w:cs="Arial"/>
          <w:color w:val="0000FF"/>
          <w:szCs w:val="22"/>
        </w:rPr>
      </w:pPr>
    </w:p>
    <w:p w14:paraId="7953CF76" w14:textId="77777777" w:rsidR="00434280" w:rsidRPr="00923636" w:rsidRDefault="00434280" w:rsidP="00923636">
      <w:pPr>
        <w:pBdr>
          <w:top w:val="nil"/>
          <w:left w:val="nil"/>
          <w:bottom w:val="nil"/>
          <w:right w:val="nil"/>
          <w:between w:val="nil"/>
        </w:pBdr>
        <w:spacing w:line="240" w:lineRule="auto"/>
        <w:rPr>
          <w:rFonts w:ascii="Arial" w:eastAsia="Calibri" w:hAnsi="Arial" w:cs="Arial"/>
          <w:color w:val="0000FF"/>
          <w:szCs w:val="22"/>
        </w:rPr>
      </w:pPr>
    </w:p>
    <w:p w14:paraId="1C5CD508" w14:textId="714F85EC" w:rsidR="003F2746" w:rsidRPr="00923636" w:rsidRDefault="003F2746" w:rsidP="008D106D">
      <w:pPr>
        <w:pStyle w:val="Heading1"/>
        <w:spacing w:after="120"/>
        <w:rPr>
          <w:rFonts w:ascii="Arial" w:hAnsi="Arial"/>
          <w:sz w:val="22"/>
          <w:szCs w:val="22"/>
          <w:u w:val="single"/>
        </w:rPr>
      </w:pPr>
      <w:r w:rsidRPr="00923636">
        <w:rPr>
          <w:rFonts w:ascii="Arial" w:hAnsi="Arial"/>
          <w:sz w:val="22"/>
          <w:szCs w:val="22"/>
          <w:u w:val="single"/>
        </w:rPr>
        <w:t>Potential Benefit</w:t>
      </w:r>
      <w:r w:rsidR="00434280">
        <w:rPr>
          <w:rFonts w:ascii="Arial" w:hAnsi="Arial"/>
          <w:sz w:val="22"/>
          <w:szCs w:val="22"/>
          <w:u w:val="single"/>
        </w:rPr>
        <w:t>(</w:t>
      </w:r>
      <w:r w:rsidRPr="00923636">
        <w:rPr>
          <w:rFonts w:ascii="Arial" w:hAnsi="Arial"/>
          <w:sz w:val="22"/>
          <w:szCs w:val="22"/>
          <w:u w:val="single"/>
        </w:rPr>
        <w:t>s</w:t>
      </w:r>
      <w:r w:rsidR="00434280">
        <w:rPr>
          <w:rFonts w:ascii="Arial" w:hAnsi="Arial"/>
          <w:sz w:val="22"/>
          <w:szCs w:val="22"/>
          <w:u w:val="single"/>
        </w:rPr>
        <w:t>)</w:t>
      </w:r>
      <w:r w:rsidRPr="00923636">
        <w:rPr>
          <w:rFonts w:ascii="Arial" w:hAnsi="Arial"/>
          <w:sz w:val="22"/>
          <w:szCs w:val="22"/>
          <w:u w:val="single"/>
        </w:rPr>
        <w:t xml:space="preserve"> to Participants</w:t>
      </w:r>
    </w:p>
    <w:p w14:paraId="0DB3F3F0" w14:textId="4E5227BF" w:rsidR="003F2746" w:rsidRPr="00923636" w:rsidRDefault="003F2746" w:rsidP="00923636">
      <w:pPr>
        <w:pStyle w:val="TOC1"/>
      </w:pPr>
      <w:r w:rsidRPr="00923636">
        <w:t>Describe the potential benefits that individual participants may experience as a result of taking part in the research. Indicate if no direct benefits to individual participants</w:t>
      </w:r>
      <w:r w:rsidR="00600CF7">
        <w:t xml:space="preserve"> </w:t>
      </w:r>
      <w:r w:rsidR="00D85221">
        <w:t xml:space="preserve">are </w:t>
      </w:r>
      <w:r w:rsidR="00600CF7">
        <w:t>applicable</w:t>
      </w:r>
      <w:r w:rsidRPr="00923636">
        <w:t xml:space="preserve">. </w:t>
      </w:r>
      <w:r w:rsidR="00CD1DF2" w:rsidRPr="00923636">
        <w:t>Benefits to future students, employees, patients, or to society as a whole may be included</w:t>
      </w:r>
      <w:r w:rsidR="00D85221">
        <w:t xml:space="preserve"> after</w:t>
      </w:r>
      <w:r w:rsidR="00E52CC5">
        <w:t xml:space="preserve"> addressing </w:t>
      </w:r>
      <w:r w:rsidR="00340685">
        <w:t>potential benefits to or not to study participants</w:t>
      </w:r>
      <w:r w:rsidR="00CD1DF2" w:rsidRPr="00923636">
        <w:t>.</w:t>
      </w:r>
    </w:p>
    <w:p w14:paraId="0DDF7527" w14:textId="77777777" w:rsidR="00CD1DF2" w:rsidRPr="00923636" w:rsidRDefault="00CD1DF2" w:rsidP="00923636">
      <w:pPr>
        <w:spacing w:line="240" w:lineRule="auto"/>
        <w:rPr>
          <w:rFonts w:ascii="Arial" w:hAnsi="Arial" w:cs="Arial"/>
          <w:szCs w:val="22"/>
        </w:rPr>
      </w:pPr>
    </w:p>
    <w:p w14:paraId="5929C45F" w14:textId="77777777" w:rsidR="00E85A6C" w:rsidRPr="00923636" w:rsidRDefault="00E85A6C" w:rsidP="00923636">
      <w:pPr>
        <w:spacing w:line="240" w:lineRule="auto"/>
        <w:rPr>
          <w:rFonts w:ascii="Arial" w:hAnsi="Arial" w:cs="Arial"/>
          <w:szCs w:val="22"/>
        </w:rPr>
      </w:pPr>
    </w:p>
    <w:p w14:paraId="2971BEE2" w14:textId="57BA2CFD" w:rsidR="0048190A" w:rsidRPr="00923636" w:rsidRDefault="00BA695A" w:rsidP="00923636">
      <w:pPr>
        <w:pStyle w:val="Heading1"/>
        <w:rPr>
          <w:rFonts w:ascii="Arial" w:hAnsi="Arial"/>
          <w:sz w:val="22"/>
          <w:szCs w:val="22"/>
          <w:u w:val="single"/>
        </w:rPr>
      </w:pPr>
      <w:r w:rsidRPr="00923636">
        <w:rPr>
          <w:rFonts w:ascii="Arial" w:hAnsi="Arial"/>
          <w:sz w:val="22"/>
          <w:szCs w:val="22"/>
          <w:u w:val="single"/>
        </w:rPr>
        <w:t>Sharing and Dissemination of Study Results</w:t>
      </w:r>
    </w:p>
    <w:p w14:paraId="143DA008" w14:textId="77777777" w:rsidR="00BA695A" w:rsidRPr="00923636" w:rsidRDefault="00BA695A" w:rsidP="00923636">
      <w:pPr>
        <w:pStyle w:val="TOC2"/>
        <w:rPr>
          <w:rFonts w:ascii="Arial" w:hAnsi="Arial" w:cs="Arial"/>
          <w:color w:val="auto"/>
          <w:sz w:val="22"/>
          <w:szCs w:val="22"/>
        </w:rPr>
      </w:pPr>
    </w:p>
    <w:p w14:paraId="1B311DFD" w14:textId="77777777" w:rsidR="00BA695A" w:rsidRPr="00923636" w:rsidRDefault="00BA695A" w:rsidP="00B8178A">
      <w:pPr>
        <w:pStyle w:val="Heading2"/>
        <w:spacing w:after="120"/>
        <w:rPr>
          <w:rFonts w:ascii="Arial" w:hAnsi="Arial" w:cs="Arial"/>
          <w:color w:val="auto"/>
          <w:sz w:val="22"/>
          <w:szCs w:val="22"/>
        </w:rPr>
      </w:pPr>
      <w:r w:rsidRPr="00923636">
        <w:rPr>
          <w:rFonts w:ascii="Arial" w:hAnsi="Arial" w:cs="Arial"/>
          <w:color w:val="auto"/>
          <w:sz w:val="22"/>
          <w:szCs w:val="22"/>
        </w:rPr>
        <w:t>Sharing Study Results with Participants and Research Team Members</w:t>
      </w:r>
    </w:p>
    <w:p w14:paraId="46582689" w14:textId="72C0BAD5" w:rsidR="00BA695A" w:rsidRPr="00923636" w:rsidRDefault="00BA695A" w:rsidP="00923636">
      <w:pPr>
        <w:pStyle w:val="TOC2"/>
        <w:rPr>
          <w:rFonts w:ascii="Arial" w:hAnsi="Arial" w:cs="Arial"/>
          <w:sz w:val="22"/>
          <w:szCs w:val="22"/>
        </w:rPr>
      </w:pPr>
      <w:r w:rsidRPr="00923636">
        <w:rPr>
          <w:rFonts w:ascii="Arial" w:hAnsi="Arial" w:cs="Arial"/>
          <w:sz w:val="22"/>
          <w:szCs w:val="22"/>
        </w:rPr>
        <w:t xml:space="preserve">Indicate whether results (aggregate study results or individual participant results, such as survey results) will be shared with participants or others (organizational leadership, education administrators, etc.) and </w:t>
      </w:r>
      <w:r w:rsidR="00CC5C03">
        <w:rPr>
          <w:rFonts w:ascii="Arial" w:hAnsi="Arial" w:cs="Arial"/>
          <w:sz w:val="22"/>
          <w:szCs w:val="22"/>
        </w:rPr>
        <w:t>state</w:t>
      </w:r>
      <w:r w:rsidR="00E91902">
        <w:rPr>
          <w:rFonts w:ascii="Arial" w:hAnsi="Arial" w:cs="Arial"/>
          <w:sz w:val="22"/>
          <w:szCs w:val="22"/>
        </w:rPr>
        <w:t xml:space="preserve"> the means by which</w:t>
      </w:r>
      <w:r w:rsidRPr="00923636">
        <w:rPr>
          <w:rFonts w:ascii="Arial" w:hAnsi="Arial" w:cs="Arial"/>
          <w:sz w:val="22"/>
          <w:szCs w:val="22"/>
        </w:rPr>
        <w:t xml:space="preserve"> results will b</w:t>
      </w:r>
      <w:r w:rsidR="00080D06">
        <w:rPr>
          <w:rFonts w:ascii="Arial" w:hAnsi="Arial" w:cs="Arial"/>
          <w:sz w:val="22"/>
          <w:szCs w:val="22"/>
        </w:rPr>
        <w:t>e shared</w:t>
      </w:r>
      <w:r w:rsidRPr="00923636">
        <w:rPr>
          <w:rFonts w:ascii="Arial" w:hAnsi="Arial" w:cs="Arial"/>
          <w:sz w:val="22"/>
          <w:szCs w:val="22"/>
        </w:rPr>
        <w:t xml:space="preserve">. Describe how the research data will be shared among research team members and across multiple sites if applicable.  </w:t>
      </w:r>
    </w:p>
    <w:p w14:paraId="3ECB3561" w14:textId="77777777" w:rsidR="00BA695A" w:rsidRPr="00923636" w:rsidRDefault="00BA695A" w:rsidP="00923636">
      <w:pPr>
        <w:spacing w:line="240" w:lineRule="auto"/>
        <w:rPr>
          <w:rFonts w:ascii="Arial" w:hAnsi="Arial" w:cs="Arial"/>
          <w:szCs w:val="22"/>
        </w:rPr>
      </w:pPr>
    </w:p>
    <w:p w14:paraId="14CB9B63" w14:textId="77777777" w:rsidR="00BA695A" w:rsidRPr="00923636" w:rsidRDefault="00BA695A" w:rsidP="00B8178A">
      <w:pPr>
        <w:pStyle w:val="Heading2"/>
        <w:spacing w:after="120"/>
        <w:rPr>
          <w:rFonts w:ascii="Arial" w:hAnsi="Arial" w:cs="Arial"/>
          <w:color w:val="auto"/>
          <w:sz w:val="22"/>
          <w:szCs w:val="22"/>
        </w:rPr>
      </w:pPr>
      <w:r w:rsidRPr="00923636">
        <w:rPr>
          <w:rFonts w:ascii="Arial" w:hAnsi="Arial" w:cs="Arial"/>
          <w:color w:val="auto"/>
          <w:sz w:val="22"/>
          <w:szCs w:val="22"/>
        </w:rPr>
        <w:t>Dissemination of Study Findings</w:t>
      </w:r>
    </w:p>
    <w:p w14:paraId="2826F91D" w14:textId="0D792934" w:rsidR="00882793" w:rsidRPr="00914A7E" w:rsidRDefault="00882793" w:rsidP="00882793">
      <w:pPr>
        <w:spacing w:line="240" w:lineRule="auto"/>
        <w:rPr>
          <w:rFonts w:ascii="Arial" w:hAnsi="Arial" w:cs="Arial"/>
          <w:color w:val="0000FF"/>
        </w:rPr>
      </w:pPr>
      <w:r w:rsidRPr="00914A7E">
        <w:rPr>
          <w:rFonts w:ascii="Arial" w:hAnsi="Arial" w:cs="Arial"/>
          <w:color w:val="0000FF"/>
        </w:rPr>
        <w:t>Indicate dissemination intentions for the study findings. Include the proposed dissemination type and the audience or setting. For example, poster</w:t>
      </w:r>
      <w:r w:rsidR="009A2AA7">
        <w:rPr>
          <w:rFonts w:ascii="Arial" w:hAnsi="Arial" w:cs="Arial"/>
          <w:color w:val="0000FF"/>
        </w:rPr>
        <w:t xml:space="preserve"> and/or </w:t>
      </w:r>
      <w:r w:rsidRPr="00914A7E">
        <w:rPr>
          <w:rFonts w:ascii="Arial" w:hAnsi="Arial" w:cs="Arial"/>
          <w:color w:val="0000FF"/>
        </w:rPr>
        <w:t>podium presentation</w:t>
      </w:r>
      <w:r w:rsidR="009A2AA7">
        <w:rPr>
          <w:rFonts w:ascii="Arial" w:hAnsi="Arial" w:cs="Arial"/>
          <w:color w:val="0000FF"/>
        </w:rPr>
        <w:t xml:space="preserve"> at a </w:t>
      </w:r>
      <w:r w:rsidRPr="00914A7E">
        <w:rPr>
          <w:rFonts w:ascii="Arial" w:hAnsi="Arial" w:cs="Arial"/>
          <w:color w:val="0000FF"/>
        </w:rPr>
        <w:t>departmental meeting</w:t>
      </w:r>
      <w:r w:rsidR="00E15267">
        <w:rPr>
          <w:rFonts w:ascii="Arial" w:hAnsi="Arial" w:cs="Arial"/>
          <w:color w:val="0000FF"/>
        </w:rPr>
        <w:t xml:space="preserve"> and/or a</w:t>
      </w:r>
      <w:r w:rsidRPr="00914A7E">
        <w:rPr>
          <w:rFonts w:ascii="Arial" w:hAnsi="Arial" w:cs="Arial"/>
          <w:color w:val="0000FF"/>
        </w:rPr>
        <w:t xml:space="preserve"> professional organization conference.</w:t>
      </w:r>
      <w:r w:rsidR="009A2AA7">
        <w:rPr>
          <w:rFonts w:ascii="Arial" w:hAnsi="Arial" w:cs="Arial"/>
          <w:color w:val="0000FF"/>
        </w:rPr>
        <w:t xml:space="preserve"> </w:t>
      </w:r>
      <w:r w:rsidR="009A2AA7" w:rsidRPr="00914A7E">
        <w:rPr>
          <w:rFonts w:ascii="Arial" w:hAnsi="Arial" w:cs="Arial"/>
          <w:color w:val="0000FF"/>
        </w:rPr>
        <w:t>thesis,</w:t>
      </w:r>
      <w:r w:rsidR="009A2AA7">
        <w:rPr>
          <w:rFonts w:ascii="Arial" w:hAnsi="Arial" w:cs="Arial"/>
          <w:color w:val="0000FF"/>
        </w:rPr>
        <w:t xml:space="preserve"> </w:t>
      </w:r>
      <w:r w:rsidR="009A2AA7" w:rsidRPr="00914A7E">
        <w:rPr>
          <w:rFonts w:ascii="Arial" w:hAnsi="Arial" w:cs="Arial"/>
          <w:color w:val="0000FF"/>
        </w:rPr>
        <w:t>manuscript,</w:t>
      </w:r>
      <w:r w:rsidR="00E15267">
        <w:rPr>
          <w:rFonts w:ascii="Arial" w:hAnsi="Arial" w:cs="Arial"/>
          <w:color w:val="0000FF"/>
        </w:rPr>
        <w:t xml:space="preserve"> etc.</w:t>
      </w:r>
    </w:p>
    <w:p w14:paraId="41617111" w14:textId="7A2F98D6" w:rsidR="00BA695A" w:rsidRPr="00923636" w:rsidRDefault="00BA695A" w:rsidP="00923636">
      <w:pPr>
        <w:spacing w:line="240" w:lineRule="auto"/>
        <w:rPr>
          <w:rFonts w:ascii="Arial" w:hAnsi="Arial" w:cs="Arial"/>
          <w:color w:val="0000FF"/>
          <w:szCs w:val="22"/>
        </w:rPr>
      </w:pPr>
    </w:p>
    <w:p w14:paraId="5E044C2B" w14:textId="77777777" w:rsidR="00E85A6C" w:rsidRPr="00434280" w:rsidRDefault="00E85A6C" w:rsidP="00923636">
      <w:pPr>
        <w:spacing w:line="240" w:lineRule="auto"/>
        <w:rPr>
          <w:rFonts w:ascii="Arial" w:hAnsi="Arial" w:cs="Arial"/>
          <w:szCs w:val="22"/>
        </w:rPr>
      </w:pPr>
      <w:bookmarkStart w:id="14" w:name="_Toc97889162"/>
      <w:bookmarkStart w:id="15" w:name="_Toc42588985"/>
      <w:bookmarkStart w:id="16" w:name="_Toc53202833"/>
      <w:bookmarkStart w:id="17" w:name="_Toc42588982"/>
      <w:bookmarkStart w:id="18" w:name="_Toc53202830"/>
      <w:bookmarkStart w:id="19" w:name="_Toc42588975"/>
      <w:bookmarkStart w:id="20" w:name="_Toc53202823"/>
      <w:bookmarkStart w:id="21" w:name="_Toc42588970"/>
      <w:bookmarkStart w:id="22" w:name="_Toc53202811"/>
      <w:bookmarkEnd w:id="10"/>
      <w:bookmarkEnd w:id="11"/>
      <w:bookmarkEnd w:id="12"/>
    </w:p>
    <w:p w14:paraId="66610B59" w14:textId="39387830" w:rsidR="00AC6994" w:rsidRPr="00AD38D3" w:rsidRDefault="007C48C3" w:rsidP="00923636">
      <w:pPr>
        <w:pStyle w:val="Heading1"/>
        <w:rPr>
          <w:rFonts w:ascii="Arial" w:hAnsi="Arial"/>
          <w:sz w:val="22"/>
          <w:szCs w:val="22"/>
          <w:u w:val="single"/>
        </w:rPr>
      </w:pPr>
      <w:r w:rsidRPr="00AD38D3">
        <w:rPr>
          <w:rFonts w:ascii="Arial" w:hAnsi="Arial"/>
          <w:sz w:val="22"/>
          <w:szCs w:val="22"/>
          <w:u w:val="single"/>
        </w:rPr>
        <w:t>Informed Consent</w:t>
      </w:r>
    </w:p>
    <w:p w14:paraId="2CEBAA59" w14:textId="77777777" w:rsidR="00AD38D3" w:rsidRPr="00AD38D3" w:rsidRDefault="00AD38D3" w:rsidP="00AD38D3">
      <w:pPr>
        <w:pStyle w:val="TOC1"/>
      </w:pPr>
    </w:p>
    <w:p w14:paraId="180A329E" w14:textId="77777777" w:rsidR="007C48C3" w:rsidRPr="00434280" w:rsidRDefault="007C48C3" w:rsidP="00B8178A">
      <w:pPr>
        <w:pStyle w:val="Heading2"/>
        <w:spacing w:after="120"/>
        <w:rPr>
          <w:rFonts w:ascii="Arial" w:hAnsi="Arial" w:cs="Arial"/>
          <w:color w:val="auto"/>
          <w:sz w:val="22"/>
          <w:szCs w:val="22"/>
        </w:rPr>
      </w:pPr>
      <w:r w:rsidRPr="00434280">
        <w:rPr>
          <w:rFonts w:ascii="Arial" w:hAnsi="Arial" w:cs="Arial"/>
          <w:color w:val="auto"/>
          <w:sz w:val="22"/>
          <w:szCs w:val="22"/>
        </w:rPr>
        <w:t xml:space="preserve">Consent Process </w:t>
      </w:r>
    </w:p>
    <w:p w14:paraId="0861527D" w14:textId="1EBE4AEB" w:rsidR="007C48C3" w:rsidRPr="00434280" w:rsidRDefault="007C48C3" w:rsidP="00923636">
      <w:pPr>
        <w:pBdr>
          <w:top w:val="nil"/>
          <w:left w:val="nil"/>
          <w:bottom w:val="nil"/>
          <w:right w:val="nil"/>
          <w:between w:val="nil"/>
        </w:pBdr>
        <w:spacing w:line="240" w:lineRule="auto"/>
        <w:rPr>
          <w:rFonts w:ascii="Arial" w:eastAsia="Calibri" w:hAnsi="Arial" w:cs="Arial"/>
          <w:szCs w:val="22"/>
        </w:rPr>
      </w:pPr>
      <w:r w:rsidRPr="00434280">
        <w:rPr>
          <w:rFonts w:ascii="Arial" w:eastAsia="Calibri" w:hAnsi="Arial" w:cs="Arial"/>
          <w:color w:val="0000FF"/>
          <w:szCs w:val="22"/>
        </w:rPr>
        <w:t>Describe the consent process, including: 1) where the consent process will take place; 2) who and how will it be determined that a potential participant understands the information; and if applicable 3) the process to ensure ongoing consent in the case of long-term participant follow-</w:t>
      </w:r>
      <w:r w:rsidRPr="00434280">
        <w:rPr>
          <w:rFonts w:ascii="Arial" w:eastAsia="Calibri" w:hAnsi="Arial" w:cs="Arial"/>
          <w:color w:val="0000FF"/>
          <w:szCs w:val="22"/>
        </w:rPr>
        <w:lastRenderedPageBreak/>
        <w:t>up.</w:t>
      </w:r>
      <w:r w:rsidR="00434280">
        <w:rPr>
          <w:rFonts w:ascii="Arial" w:eastAsia="Calibri" w:hAnsi="Arial" w:cs="Arial"/>
          <w:color w:val="0000FF"/>
          <w:szCs w:val="22"/>
        </w:rPr>
        <w:t xml:space="preserve"> </w:t>
      </w:r>
      <w:r w:rsidR="00F409A3" w:rsidRPr="00434280">
        <w:rPr>
          <w:rFonts w:ascii="Arial" w:eastAsia="Calibri" w:hAnsi="Arial" w:cs="Arial"/>
          <w:color w:val="0000FF"/>
          <w:szCs w:val="22"/>
        </w:rPr>
        <w:t>Submit the</w:t>
      </w:r>
      <w:r w:rsidR="00E3590D">
        <w:rPr>
          <w:rFonts w:ascii="Arial" w:eastAsia="Calibri" w:hAnsi="Arial" w:cs="Arial"/>
          <w:color w:val="0000FF"/>
          <w:szCs w:val="22"/>
        </w:rPr>
        <w:t xml:space="preserve"> </w:t>
      </w:r>
      <w:r w:rsidR="00F409A3" w:rsidRPr="00434280">
        <w:rPr>
          <w:rFonts w:ascii="Arial" w:eastAsia="Calibri" w:hAnsi="Arial" w:cs="Arial"/>
          <w:color w:val="0000FF"/>
          <w:szCs w:val="22"/>
        </w:rPr>
        <w:t xml:space="preserve">Informed Consent Form as an appended document to this application. </w:t>
      </w:r>
      <w:r w:rsidR="00E3590D">
        <w:rPr>
          <w:rFonts w:ascii="Arial" w:eastAsia="Calibri" w:hAnsi="Arial" w:cs="Arial"/>
          <w:color w:val="0000FF"/>
          <w:szCs w:val="22"/>
        </w:rPr>
        <w:t xml:space="preserve">If </w:t>
      </w:r>
      <w:r w:rsidR="0072473E">
        <w:rPr>
          <w:rFonts w:ascii="Arial" w:eastAsia="Calibri" w:hAnsi="Arial" w:cs="Arial"/>
          <w:color w:val="0000FF"/>
          <w:szCs w:val="22"/>
        </w:rPr>
        <w:t xml:space="preserve">IRB waiver of informed consent is being </w:t>
      </w:r>
      <w:r w:rsidR="00203BB2">
        <w:rPr>
          <w:rFonts w:ascii="Arial" w:eastAsia="Calibri" w:hAnsi="Arial" w:cs="Arial"/>
          <w:color w:val="0000FF"/>
          <w:szCs w:val="22"/>
        </w:rPr>
        <w:t>requested,</w:t>
      </w:r>
      <w:r w:rsidR="0072473E">
        <w:rPr>
          <w:rFonts w:ascii="Arial" w:eastAsia="Calibri" w:hAnsi="Arial" w:cs="Arial"/>
          <w:color w:val="0000FF"/>
          <w:szCs w:val="22"/>
        </w:rPr>
        <w:t xml:space="preserve"> </w:t>
      </w:r>
      <w:r w:rsidR="0077345A">
        <w:rPr>
          <w:rFonts w:ascii="Arial" w:eastAsia="Calibri" w:hAnsi="Arial" w:cs="Arial"/>
          <w:color w:val="0000FF"/>
          <w:szCs w:val="22"/>
        </w:rPr>
        <w:t>state and complete Section 9.3</w:t>
      </w:r>
      <w:r w:rsidR="00434280">
        <w:rPr>
          <w:rFonts w:ascii="Arial" w:eastAsia="Calibri" w:hAnsi="Arial" w:cs="Arial"/>
          <w:color w:val="0000FF"/>
          <w:szCs w:val="22"/>
        </w:rPr>
        <w:t>.</w:t>
      </w:r>
    </w:p>
    <w:p w14:paraId="10267585" w14:textId="00D21F5F" w:rsidR="007C48C3" w:rsidRPr="00434280" w:rsidRDefault="007C48C3" w:rsidP="00923636">
      <w:pPr>
        <w:pStyle w:val="Heading2"/>
        <w:numPr>
          <w:ilvl w:val="0"/>
          <w:numId w:val="0"/>
        </w:numPr>
        <w:ind w:left="576"/>
        <w:rPr>
          <w:rFonts w:ascii="Arial" w:hAnsi="Arial" w:cs="Arial"/>
          <w:color w:val="auto"/>
          <w:sz w:val="22"/>
          <w:szCs w:val="22"/>
        </w:rPr>
      </w:pPr>
      <w:r w:rsidRPr="00434280">
        <w:rPr>
          <w:rFonts w:ascii="Arial" w:hAnsi="Arial" w:cs="Arial"/>
          <w:color w:val="auto"/>
          <w:sz w:val="22"/>
          <w:szCs w:val="22"/>
        </w:rPr>
        <w:t xml:space="preserve"> </w:t>
      </w:r>
    </w:p>
    <w:p w14:paraId="7C9FBF75" w14:textId="2D661E37" w:rsidR="004F37A3" w:rsidRPr="00434280" w:rsidRDefault="007C48C3" w:rsidP="00B8178A">
      <w:pPr>
        <w:pStyle w:val="Heading2"/>
        <w:spacing w:after="120"/>
        <w:rPr>
          <w:rFonts w:ascii="Arial" w:hAnsi="Arial" w:cs="Arial"/>
          <w:color w:val="auto"/>
          <w:sz w:val="22"/>
          <w:szCs w:val="22"/>
        </w:rPr>
      </w:pPr>
      <w:r w:rsidRPr="00434280">
        <w:rPr>
          <w:rFonts w:ascii="Arial" w:hAnsi="Arial" w:cs="Arial"/>
          <w:color w:val="auto"/>
          <w:sz w:val="22"/>
          <w:szCs w:val="22"/>
        </w:rPr>
        <w:t>Waiver of Written/Signed Documentation of Consent</w:t>
      </w:r>
      <w:bookmarkEnd w:id="14"/>
    </w:p>
    <w:p w14:paraId="49C56E47" w14:textId="799D2180" w:rsidR="00923636" w:rsidRDefault="007C48C3" w:rsidP="00923636">
      <w:pPr>
        <w:spacing w:line="240" w:lineRule="auto"/>
        <w:rPr>
          <w:rFonts w:ascii="Arial" w:hAnsi="Arial" w:cs="Arial"/>
          <w:iCs/>
          <w:szCs w:val="22"/>
        </w:rPr>
      </w:pPr>
      <w:r w:rsidRPr="00F32404">
        <w:rPr>
          <w:rFonts w:ascii="Arial" w:hAnsi="Arial" w:cs="Arial"/>
          <w:iCs/>
          <w:szCs w:val="22"/>
        </w:rPr>
        <w:t xml:space="preserve">When the only identification of a research participant </w:t>
      </w:r>
      <w:r w:rsidR="00434280" w:rsidRPr="00F32404">
        <w:rPr>
          <w:rFonts w:ascii="Arial" w:hAnsi="Arial" w:cs="Arial"/>
          <w:iCs/>
          <w:szCs w:val="22"/>
        </w:rPr>
        <w:t>would be</w:t>
      </w:r>
      <w:r w:rsidRPr="00F32404">
        <w:rPr>
          <w:rFonts w:ascii="Arial" w:hAnsi="Arial" w:cs="Arial"/>
          <w:iCs/>
          <w:szCs w:val="22"/>
        </w:rPr>
        <w:t xml:space="preserve"> the signed Informed Consent form, the r</w:t>
      </w:r>
      <w:r w:rsidR="004F37A3" w:rsidRPr="00F32404">
        <w:rPr>
          <w:rFonts w:ascii="Arial" w:hAnsi="Arial" w:cs="Arial"/>
          <w:iCs/>
          <w:szCs w:val="22"/>
        </w:rPr>
        <w:t>esearch</w:t>
      </w:r>
      <w:r w:rsidR="00923636" w:rsidRPr="00F32404">
        <w:rPr>
          <w:rFonts w:ascii="Arial" w:hAnsi="Arial" w:cs="Arial"/>
          <w:iCs/>
          <w:szCs w:val="22"/>
        </w:rPr>
        <w:t xml:space="preserve">er </w:t>
      </w:r>
      <w:r w:rsidR="0086241B" w:rsidRPr="00F32404">
        <w:rPr>
          <w:rFonts w:ascii="Arial" w:hAnsi="Arial" w:cs="Arial"/>
          <w:iCs/>
          <w:szCs w:val="22"/>
        </w:rPr>
        <w:t>may</w:t>
      </w:r>
      <w:r w:rsidR="00923636" w:rsidRPr="00F32404">
        <w:rPr>
          <w:rFonts w:ascii="Arial" w:hAnsi="Arial" w:cs="Arial"/>
          <w:iCs/>
          <w:szCs w:val="22"/>
        </w:rPr>
        <w:t xml:space="preserve"> request </w:t>
      </w:r>
      <w:r w:rsidR="00434280" w:rsidRPr="00F32404">
        <w:rPr>
          <w:rFonts w:ascii="Arial" w:hAnsi="Arial" w:cs="Arial"/>
          <w:iCs/>
          <w:szCs w:val="22"/>
        </w:rPr>
        <w:t>a</w:t>
      </w:r>
      <w:r w:rsidR="00923636" w:rsidRPr="00F32404">
        <w:rPr>
          <w:rFonts w:ascii="Arial" w:hAnsi="Arial" w:cs="Arial"/>
          <w:iCs/>
          <w:szCs w:val="22"/>
        </w:rPr>
        <w:t xml:space="preserve"> waiver of written/signed consent</w:t>
      </w:r>
      <w:r w:rsidR="007E0023">
        <w:rPr>
          <w:rFonts w:ascii="Arial" w:hAnsi="Arial" w:cs="Arial"/>
          <w:iCs/>
          <w:szCs w:val="22"/>
        </w:rPr>
        <w:t xml:space="preserve"> </w:t>
      </w:r>
      <w:r w:rsidR="004B722C">
        <w:rPr>
          <w:rFonts w:ascii="Arial" w:hAnsi="Arial" w:cs="Arial"/>
          <w:iCs/>
          <w:szCs w:val="22"/>
        </w:rPr>
        <w:t>[45 CFR 46.117(c)]</w:t>
      </w:r>
      <w:r w:rsidR="00923636" w:rsidRPr="00F32404">
        <w:rPr>
          <w:rFonts w:ascii="Arial" w:hAnsi="Arial" w:cs="Arial"/>
          <w:iCs/>
          <w:szCs w:val="22"/>
        </w:rPr>
        <w:t>. This does not preclude</w:t>
      </w:r>
      <w:r w:rsidR="00434280" w:rsidRPr="00F32404">
        <w:rPr>
          <w:rFonts w:ascii="Arial" w:hAnsi="Arial" w:cs="Arial"/>
          <w:iCs/>
          <w:szCs w:val="22"/>
        </w:rPr>
        <w:t xml:space="preserve"> the researcher from</w:t>
      </w:r>
      <w:r w:rsidR="00923636" w:rsidRPr="00F32404">
        <w:rPr>
          <w:rFonts w:ascii="Arial" w:hAnsi="Arial" w:cs="Arial"/>
          <w:iCs/>
          <w:szCs w:val="22"/>
        </w:rPr>
        <w:t xml:space="preserve"> obtaining prospective participants</w:t>
      </w:r>
      <w:r w:rsidR="00434280" w:rsidRPr="00F32404">
        <w:rPr>
          <w:rFonts w:ascii="Arial" w:hAnsi="Arial" w:cs="Arial"/>
          <w:iCs/>
          <w:szCs w:val="22"/>
        </w:rPr>
        <w:t>’ consent -</w:t>
      </w:r>
      <w:r w:rsidR="00923636" w:rsidRPr="00F32404">
        <w:rPr>
          <w:rFonts w:ascii="Arial" w:hAnsi="Arial" w:cs="Arial"/>
          <w:iCs/>
          <w:szCs w:val="22"/>
        </w:rPr>
        <w:t xml:space="preserve"> only </w:t>
      </w:r>
      <w:r w:rsidR="00976BA3" w:rsidRPr="00F32404">
        <w:rPr>
          <w:rFonts w:ascii="Arial" w:hAnsi="Arial" w:cs="Arial"/>
          <w:iCs/>
          <w:szCs w:val="22"/>
        </w:rPr>
        <w:t xml:space="preserve">that there is </w:t>
      </w:r>
      <w:r w:rsidR="00744E83" w:rsidRPr="00F32404">
        <w:rPr>
          <w:rFonts w:ascii="Arial" w:hAnsi="Arial" w:cs="Arial"/>
          <w:iCs/>
          <w:szCs w:val="22"/>
        </w:rPr>
        <w:t xml:space="preserve">no requirement for </w:t>
      </w:r>
      <w:r w:rsidR="00923636" w:rsidRPr="00F32404">
        <w:rPr>
          <w:rFonts w:ascii="Arial" w:hAnsi="Arial" w:cs="Arial"/>
          <w:iCs/>
          <w:szCs w:val="22"/>
        </w:rPr>
        <w:t xml:space="preserve">the </w:t>
      </w:r>
      <w:r w:rsidR="00744E83" w:rsidRPr="00F32404">
        <w:rPr>
          <w:rFonts w:ascii="Arial" w:hAnsi="Arial" w:cs="Arial"/>
          <w:iCs/>
          <w:szCs w:val="22"/>
        </w:rPr>
        <w:t xml:space="preserve">study </w:t>
      </w:r>
      <w:r w:rsidR="00923636" w:rsidRPr="00F32404">
        <w:rPr>
          <w:rFonts w:ascii="Arial" w:hAnsi="Arial" w:cs="Arial"/>
          <w:iCs/>
          <w:szCs w:val="22"/>
        </w:rPr>
        <w:t xml:space="preserve">volunteer </w:t>
      </w:r>
      <w:r w:rsidR="00744E83" w:rsidRPr="00F32404">
        <w:rPr>
          <w:rFonts w:ascii="Arial" w:hAnsi="Arial" w:cs="Arial"/>
          <w:iCs/>
          <w:szCs w:val="22"/>
        </w:rPr>
        <w:t xml:space="preserve">to </w:t>
      </w:r>
      <w:r w:rsidR="00923636" w:rsidRPr="00F32404">
        <w:rPr>
          <w:rFonts w:ascii="Arial" w:hAnsi="Arial" w:cs="Arial"/>
          <w:iCs/>
          <w:szCs w:val="22"/>
        </w:rPr>
        <w:t xml:space="preserve">sign the consent form. </w:t>
      </w:r>
    </w:p>
    <w:p w14:paraId="3D535555" w14:textId="77777777" w:rsidR="00F32404" w:rsidRPr="00DD681F" w:rsidRDefault="00F32404" w:rsidP="00923636">
      <w:pPr>
        <w:spacing w:line="240" w:lineRule="auto"/>
        <w:rPr>
          <w:rFonts w:ascii="Arial" w:hAnsi="Arial" w:cs="Arial"/>
          <w:iCs/>
          <w:sz w:val="12"/>
          <w:szCs w:val="12"/>
        </w:rPr>
      </w:pPr>
    </w:p>
    <w:p w14:paraId="57C6E229" w14:textId="17A514DB" w:rsidR="00923636" w:rsidRPr="00923636" w:rsidRDefault="00212422" w:rsidP="00434280">
      <w:pPr>
        <w:spacing w:line="240" w:lineRule="auto"/>
        <w:ind w:left="360"/>
        <w:rPr>
          <w:rFonts w:ascii="Arial" w:hAnsi="Arial" w:cs="Arial"/>
          <w:iCs/>
          <w:szCs w:val="22"/>
        </w:rPr>
      </w:pPr>
      <w:sdt>
        <w:sdtPr>
          <w:rPr>
            <w:rFonts w:ascii="Arial" w:hAnsi="Arial" w:cs="Arial"/>
            <w:iCs/>
            <w:szCs w:val="22"/>
          </w:rPr>
          <w:id w:val="-1650125394"/>
          <w14:checkbox>
            <w14:checked w14:val="0"/>
            <w14:checkedState w14:val="2612" w14:font="MS Gothic"/>
            <w14:uncheckedState w14:val="2610" w14:font="MS Gothic"/>
          </w14:checkbox>
        </w:sdtPr>
        <w:sdtEndPr/>
        <w:sdtContent>
          <w:r w:rsidR="00923636" w:rsidRPr="00923636">
            <w:rPr>
              <w:rFonts w:ascii="Segoe UI Symbol" w:eastAsia="MS Gothic" w:hAnsi="Segoe UI Symbol" w:cs="Segoe UI Symbol"/>
              <w:iCs/>
              <w:szCs w:val="22"/>
            </w:rPr>
            <w:t>☐</w:t>
          </w:r>
        </w:sdtContent>
      </w:sdt>
      <w:r w:rsidR="00923636" w:rsidRPr="00923636">
        <w:rPr>
          <w:rFonts w:ascii="Arial" w:hAnsi="Arial" w:cs="Arial"/>
          <w:iCs/>
          <w:szCs w:val="22"/>
        </w:rPr>
        <w:t xml:space="preserve">  The research involves no more than minimal risk to the participant;</w:t>
      </w:r>
    </w:p>
    <w:p w14:paraId="03DF2BD8" w14:textId="77777777" w:rsidR="00923636" w:rsidRPr="00434280" w:rsidRDefault="00923636" w:rsidP="00434280">
      <w:pPr>
        <w:spacing w:line="240" w:lineRule="auto"/>
        <w:ind w:left="360"/>
        <w:rPr>
          <w:rFonts w:ascii="Arial" w:hAnsi="Arial" w:cs="Arial"/>
          <w:iCs/>
          <w:sz w:val="12"/>
          <w:szCs w:val="12"/>
        </w:rPr>
      </w:pPr>
    </w:p>
    <w:p w14:paraId="23A1B4FE" w14:textId="617108D3" w:rsidR="00923636" w:rsidRDefault="00212422" w:rsidP="00434280">
      <w:pPr>
        <w:spacing w:line="240" w:lineRule="auto"/>
        <w:ind w:left="720" w:hanging="360"/>
        <w:rPr>
          <w:rFonts w:ascii="Arial" w:hAnsi="Arial" w:cs="Arial"/>
          <w:iCs/>
          <w:szCs w:val="22"/>
        </w:rPr>
      </w:pPr>
      <w:sdt>
        <w:sdtPr>
          <w:rPr>
            <w:rFonts w:ascii="Arial" w:hAnsi="Arial" w:cs="Arial"/>
            <w:iCs/>
            <w:szCs w:val="22"/>
          </w:rPr>
          <w:id w:val="165909511"/>
          <w14:checkbox>
            <w14:checked w14:val="0"/>
            <w14:checkedState w14:val="2612" w14:font="MS Gothic"/>
            <w14:uncheckedState w14:val="2610" w14:font="MS Gothic"/>
          </w14:checkbox>
        </w:sdtPr>
        <w:sdtEndPr/>
        <w:sdtContent>
          <w:r w:rsidR="00923636" w:rsidRPr="00923636">
            <w:rPr>
              <w:rFonts w:ascii="Segoe UI Symbol" w:eastAsia="MS Gothic" w:hAnsi="Segoe UI Symbol" w:cs="Segoe UI Symbol"/>
              <w:iCs/>
              <w:szCs w:val="22"/>
            </w:rPr>
            <w:t>☐</w:t>
          </w:r>
        </w:sdtContent>
      </w:sdt>
      <w:r w:rsidR="00923636" w:rsidRPr="00923636">
        <w:rPr>
          <w:rFonts w:ascii="Arial" w:hAnsi="Arial" w:cs="Arial"/>
          <w:iCs/>
          <w:szCs w:val="22"/>
        </w:rPr>
        <w:t xml:space="preserve">  The ONLY identification of the participant would be signed consent. The researcher wishes to conduct the study anonymously. Informed Consent will be obtained from the participant without the participant’s signature.</w:t>
      </w:r>
    </w:p>
    <w:p w14:paraId="0FA07148" w14:textId="77777777" w:rsidR="00796073" w:rsidRPr="00923636" w:rsidRDefault="00796073" w:rsidP="00434280">
      <w:pPr>
        <w:spacing w:line="240" w:lineRule="auto"/>
        <w:ind w:left="720" w:hanging="360"/>
        <w:rPr>
          <w:rFonts w:ascii="Arial" w:hAnsi="Arial" w:cs="Arial"/>
          <w:iCs/>
          <w:szCs w:val="22"/>
        </w:rPr>
      </w:pPr>
    </w:p>
    <w:p w14:paraId="2A2ACEAA" w14:textId="0E912977" w:rsidR="004F37A3" w:rsidRPr="00434280" w:rsidRDefault="00782139" w:rsidP="00314F9C">
      <w:pPr>
        <w:spacing w:after="120" w:line="240" w:lineRule="auto"/>
        <w:ind w:left="634" w:hanging="634"/>
        <w:rPr>
          <w:rFonts w:ascii="Arial" w:hAnsi="Arial" w:cs="Arial"/>
          <w:iCs/>
          <w:szCs w:val="22"/>
        </w:rPr>
      </w:pPr>
      <w:r w:rsidRPr="00923636">
        <w:rPr>
          <w:rFonts w:ascii="Arial" w:hAnsi="Arial" w:cs="Arial"/>
          <w:iCs/>
          <w:szCs w:val="22"/>
        </w:rPr>
        <w:t>9.</w:t>
      </w:r>
      <w:r w:rsidR="00923636" w:rsidRPr="00923636">
        <w:rPr>
          <w:rFonts w:ascii="Arial" w:hAnsi="Arial" w:cs="Arial"/>
          <w:iCs/>
          <w:szCs w:val="22"/>
        </w:rPr>
        <w:t>3</w:t>
      </w:r>
      <w:r w:rsidRPr="00923636">
        <w:rPr>
          <w:rFonts w:ascii="Arial" w:hAnsi="Arial" w:cs="Arial"/>
          <w:iCs/>
          <w:szCs w:val="22"/>
        </w:rPr>
        <w:t xml:space="preserve">   Request for Waiver of Informed Consent</w:t>
      </w:r>
    </w:p>
    <w:p w14:paraId="0DFCFC50" w14:textId="02F777D7" w:rsidR="004F37A3" w:rsidRDefault="00313284" w:rsidP="00923636">
      <w:pPr>
        <w:spacing w:line="240" w:lineRule="auto"/>
        <w:rPr>
          <w:rFonts w:ascii="Arial" w:hAnsi="Arial" w:cs="Arial"/>
          <w:iCs/>
          <w:szCs w:val="22"/>
        </w:rPr>
      </w:pPr>
      <w:r w:rsidRPr="00DD681F">
        <w:rPr>
          <w:rFonts w:ascii="Arial" w:hAnsi="Arial" w:cs="Arial"/>
          <w:iCs/>
          <w:szCs w:val="22"/>
        </w:rPr>
        <w:t>Informed consent can be waived or altered under 45 CFR 46.116(f)</w:t>
      </w:r>
      <w:r w:rsidR="00992151" w:rsidRPr="00DD681F">
        <w:rPr>
          <w:rFonts w:ascii="Arial" w:hAnsi="Arial" w:cs="Arial"/>
          <w:iCs/>
          <w:szCs w:val="22"/>
        </w:rPr>
        <w:t>(3)</w:t>
      </w:r>
      <w:r w:rsidRPr="00DD681F">
        <w:rPr>
          <w:rFonts w:ascii="Arial" w:hAnsi="Arial" w:cs="Arial"/>
          <w:iCs/>
          <w:szCs w:val="22"/>
        </w:rPr>
        <w:t xml:space="preserve"> if an IRB finds </w:t>
      </w:r>
      <w:r w:rsidR="00587DA4" w:rsidRPr="00DD681F">
        <w:rPr>
          <w:rFonts w:ascii="Arial" w:hAnsi="Arial" w:cs="Arial"/>
          <w:iCs/>
          <w:szCs w:val="22"/>
        </w:rPr>
        <w:t>all of</w:t>
      </w:r>
      <w:r w:rsidRPr="00DD681F">
        <w:rPr>
          <w:rFonts w:ascii="Arial" w:hAnsi="Arial" w:cs="Arial"/>
          <w:iCs/>
          <w:szCs w:val="22"/>
        </w:rPr>
        <w:t xml:space="preserve"> the following conditions have been met. Check</w:t>
      </w:r>
      <w:r w:rsidR="0083134D" w:rsidRPr="00DD681F">
        <w:rPr>
          <w:rFonts w:ascii="Arial" w:hAnsi="Arial" w:cs="Arial"/>
          <w:iCs/>
          <w:szCs w:val="22"/>
        </w:rPr>
        <w:t xml:space="preserve"> all items that apply to this research</w:t>
      </w:r>
      <w:r w:rsidR="006E28C1" w:rsidRPr="00DD681F">
        <w:rPr>
          <w:rFonts w:ascii="Arial" w:hAnsi="Arial" w:cs="Arial"/>
          <w:iCs/>
          <w:szCs w:val="22"/>
        </w:rPr>
        <w:t>.</w:t>
      </w:r>
    </w:p>
    <w:p w14:paraId="41A6314E" w14:textId="77777777" w:rsidR="00DD681F" w:rsidRPr="00DD681F" w:rsidRDefault="00DD681F" w:rsidP="00923636">
      <w:pPr>
        <w:spacing w:line="240" w:lineRule="auto"/>
        <w:rPr>
          <w:rFonts w:ascii="Arial" w:hAnsi="Arial" w:cs="Arial"/>
          <w:iCs/>
          <w:sz w:val="12"/>
          <w:szCs w:val="12"/>
        </w:rPr>
      </w:pPr>
    </w:p>
    <w:p w14:paraId="625A44DA" w14:textId="3086028E" w:rsidR="00313284" w:rsidRPr="00923636" w:rsidRDefault="00212422" w:rsidP="009C32E7">
      <w:pPr>
        <w:spacing w:line="240" w:lineRule="auto"/>
        <w:ind w:left="720" w:hanging="360"/>
        <w:rPr>
          <w:rFonts w:ascii="Arial" w:hAnsi="Arial" w:cs="Arial"/>
          <w:iCs/>
          <w:szCs w:val="22"/>
        </w:rPr>
      </w:pPr>
      <w:sdt>
        <w:sdtPr>
          <w:rPr>
            <w:rFonts w:ascii="Arial" w:hAnsi="Arial" w:cs="Arial"/>
            <w:iCs/>
            <w:szCs w:val="22"/>
          </w:rPr>
          <w:id w:val="-820084"/>
          <w14:checkbox>
            <w14:checked w14:val="0"/>
            <w14:checkedState w14:val="2612" w14:font="MS Gothic"/>
            <w14:uncheckedState w14:val="2610" w14:font="MS Gothic"/>
          </w14:checkbox>
        </w:sdtPr>
        <w:sdtEndPr/>
        <w:sdtContent>
          <w:r w:rsidR="009C32E7">
            <w:rPr>
              <w:rFonts w:ascii="MS Gothic" w:eastAsia="MS Gothic" w:hAnsi="MS Gothic" w:cs="Arial" w:hint="eastAsia"/>
              <w:iCs/>
              <w:szCs w:val="22"/>
            </w:rPr>
            <w:t>☐</w:t>
          </w:r>
        </w:sdtContent>
      </w:sdt>
      <w:r w:rsidR="00587DA4" w:rsidRPr="00923636">
        <w:rPr>
          <w:rFonts w:ascii="Arial" w:hAnsi="Arial" w:cs="Arial"/>
          <w:iCs/>
          <w:szCs w:val="22"/>
        </w:rPr>
        <w:t xml:space="preserve">  The</w:t>
      </w:r>
      <w:r w:rsidR="00313284" w:rsidRPr="00923636">
        <w:rPr>
          <w:rFonts w:ascii="Arial" w:hAnsi="Arial" w:cs="Arial"/>
          <w:iCs/>
          <w:szCs w:val="22"/>
        </w:rPr>
        <w:t xml:space="preserve"> research involves no more than minimal risk to the subjects;</w:t>
      </w:r>
    </w:p>
    <w:p w14:paraId="4E92DE69" w14:textId="77777777" w:rsidR="00587DA4" w:rsidRPr="009C32E7" w:rsidRDefault="00587DA4" w:rsidP="009C32E7">
      <w:pPr>
        <w:spacing w:line="240" w:lineRule="auto"/>
        <w:ind w:left="720" w:hanging="360"/>
        <w:rPr>
          <w:rFonts w:ascii="Arial" w:hAnsi="Arial" w:cs="Arial"/>
          <w:iCs/>
          <w:sz w:val="12"/>
          <w:szCs w:val="12"/>
        </w:rPr>
      </w:pPr>
    </w:p>
    <w:p w14:paraId="019AD481" w14:textId="6F8A0DE6" w:rsidR="00313284" w:rsidRPr="00923636" w:rsidRDefault="00212422" w:rsidP="009C32E7">
      <w:pPr>
        <w:spacing w:line="240" w:lineRule="auto"/>
        <w:ind w:left="720" w:hanging="360"/>
        <w:rPr>
          <w:rFonts w:ascii="Arial" w:hAnsi="Arial" w:cs="Arial"/>
          <w:iCs/>
          <w:szCs w:val="22"/>
        </w:rPr>
      </w:pPr>
      <w:sdt>
        <w:sdtPr>
          <w:rPr>
            <w:rFonts w:ascii="Arial" w:hAnsi="Arial" w:cs="Arial"/>
            <w:iCs/>
            <w:szCs w:val="22"/>
          </w:rPr>
          <w:id w:val="-1864272893"/>
          <w14:checkbox>
            <w14:checked w14:val="0"/>
            <w14:checkedState w14:val="2612" w14:font="MS Gothic"/>
            <w14:uncheckedState w14:val="2610" w14:font="MS Gothic"/>
          </w14:checkbox>
        </w:sdtPr>
        <w:sdtEndPr/>
        <w:sdtContent>
          <w:r w:rsidR="0083134D" w:rsidRPr="00923636">
            <w:rPr>
              <w:rFonts w:ascii="Segoe UI Symbol" w:eastAsia="MS Gothic" w:hAnsi="Segoe UI Symbol" w:cs="Segoe UI Symbol"/>
              <w:iCs/>
              <w:szCs w:val="22"/>
            </w:rPr>
            <w:t>☐</w:t>
          </w:r>
        </w:sdtContent>
      </w:sdt>
      <w:r w:rsidR="0083134D" w:rsidRPr="00923636">
        <w:rPr>
          <w:rFonts w:ascii="Arial" w:hAnsi="Arial" w:cs="Arial"/>
          <w:iCs/>
          <w:szCs w:val="22"/>
        </w:rPr>
        <w:t xml:space="preserve">  </w:t>
      </w:r>
      <w:r w:rsidR="00313284" w:rsidRPr="00923636">
        <w:rPr>
          <w:rFonts w:ascii="Arial" w:hAnsi="Arial" w:cs="Arial"/>
          <w:iCs/>
          <w:szCs w:val="22"/>
        </w:rPr>
        <w:t>The research could not practicably be carried out without the requested waiver or alteration</w:t>
      </w:r>
      <w:r w:rsidR="00587DA4" w:rsidRPr="00923636">
        <w:rPr>
          <w:rFonts w:ascii="Arial" w:hAnsi="Arial" w:cs="Arial"/>
          <w:iCs/>
          <w:szCs w:val="22"/>
        </w:rPr>
        <w:t>;</w:t>
      </w:r>
    </w:p>
    <w:p w14:paraId="3BBF6898" w14:textId="77777777" w:rsidR="00587DA4" w:rsidRPr="009C32E7" w:rsidRDefault="00587DA4" w:rsidP="009C32E7">
      <w:pPr>
        <w:spacing w:line="240" w:lineRule="auto"/>
        <w:ind w:left="720" w:hanging="360"/>
        <w:rPr>
          <w:rFonts w:ascii="Arial" w:hAnsi="Arial" w:cs="Arial"/>
          <w:iCs/>
          <w:sz w:val="12"/>
          <w:szCs w:val="12"/>
        </w:rPr>
      </w:pPr>
    </w:p>
    <w:p w14:paraId="0D394B5F" w14:textId="310BC176" w:rsidR="00313284" w:rsidRPr="00923636" w:rsidRDefault="00212422" w:rsidP="009C32E7">
      <w:pPr>
        <w:spacing w:line="240" w:lineRule="auto"/>
        <w:ind w:left="720" w:hanging="360"/>
        <w:rPr>
          <w:rFonts w:ascii="Arial" w:hAnsi="Arial" w:cs="Arial"/>
          <w:iCs/>
          <w:szCs w:val="22"/>
        </w:rPr>
      </w:pPr>
      <w:sdt>
        <w:sdtPr>
          <w:rPr>
            <w:rFonts w:ascii="Arial" w:hAnsi="Arial" w:cs="Arial"/>
            <w:iCs/>
            <w:szCs w:val="22"/>
          </w:rPr>
          <w:id w:val="1015574144"/>
          <w14:checkbox>
            <w14:checked w14:val="0"/>
            <w14:checkedState w14:val="2612" w14:font="MS Gothic"/>
            <w14:uncheckedState w14:val="2610" w14:font="MS Gothic"/>
          </w14:checkbox>
        </w:sdtPr>
        <w:sdtEndPr/>
        <w:sdtContent>
          <w:r w:rsidR="0083134D" w:rsidRPr="00923636">
            <w:rPr>
              <w:rFonts w:ascii="Segoe UI Symbol" w:eastAsia="MS Gothic" w:hAnsi="Segoe UI Symbol" w:cs="Segoe UI Symbol"/>
              <w:iCs/>
              <w:szCs w:val="22"/>
            </w:rPr>
            <w:t>☐</w:t>
          </w:r>
        </w:sdtContent>
      </w:sdt>
      <w:r w:rsidR="0083134D" w:rsidRPr="00923636">
        <w:rPr>
          <w:rFonts w:ascii="Arial" w:hAnsi="Arial" w:cs="Arial"/>
          <w:iCs/>
          <w:szCs w:val="22"/>
        </w:rPr>
        <w:t xml:space="preserve">  </w:t>
      </w:r>
      <w:r w:rsidR="009C32E7" w:rsidRPr="009C32E7">
        <w:rPr>
          <w:rFonts w:ascii="Arial" w:hAnsi="Arial" w:cs="Arial"/>
          <w:iCs/>
          <w:szCs w:val="22"/>
        </w:rPr>
        <w:t>I</w:t>
      </w:r>
      <w:r w:rsidR="009C32E7">
        <w:rPr>
          <w:rFonts w:ascii="Arial" w:hAnsi="Arial" w:cs="Arial"/>
          <w:iCs/>
          <w:szCs w:val="22"/>
        </w:rPr>
        <w:t xml:space="preserve">f </w:t>
      </w:r>
      <w:r w:rsidR="00313284" w:rsidRPr="00923636">
        <w:rPr>
          <w:rFonts w:ascii="Arial" w:hAnsi="Arial" w:cs="Arial"/>
          <w:iCs/>
          <w:szCs w:val="22"/>
        </w:rPr>
        <w:t xml:space="preserve">the research involves using identifiable private information or identifiable biospecimens, the research could not practicably be carried out without using such information or biospecimens in an </w:t>
      </w:r>
      <w:r w:rsidR="00587DA4" w:rsidRPr="00923636">
        <w:rPr>
          <w:rFonts w:ascii="Arial" w:hAnsi="Arial" w:cs="Arial"/>
          <w:iCs/>
          <w:szCs w:val="22"/>
        </w:rPr>
        <w:t>identifiable format;</w:t>
      </w:r>
    </w:p>
    <w:p w14:paraId="740351D9" w14:textId="77777777" w:rsidR="00587DA4" w:rsidRPr="009C32E7" w:rsidRDefault="00587DA4" w:rsidP="009C32E7">
      <w:pPr>
        <w:spacing w:line="240" w:lineRule="auto"/>
        <w:ind w:left="720" w:hanging="360"/>
        <w:rPr>
          <w:rFonts w:ascii="Arial" w:hAnsi="Arial" w:cs="Arial"/>
          <w:iCs/>
          <w:sz w:val="12"/>
          <w:szCs w:val="12"/>
        </w:rPr>
      </w:pPr>
    </w:p>
    <w:p w14:paraId="22EA6AE3" w14:textId="71B18674" w:rsidR="00587DA4" w:rsidRPr="00923636" w:rsidRDefault="00212422" w:rsidP="009C32E7">
      <w:pPr>
        <w:spacing w:line="240" w:lineRule="auto"/>
        <w:ind w:left="720" w:hanging="360"/>
        <w:rPr>
          <w:rFonts w:ascii="Arial" w:hAnsi="Arial" w:cs="Arial"/>
          <w:iCs/>
          <w:szCs w:val="22"/>
        </w:rPr>
      </w:pPr>
      <w:sdt>
        <w:sdtPr>
          <w:rPr>
            <w:rFonts w:ascii="Arial" w:hAnsi="Arial" w:cs="Arial"/>
            <w:iCs/>
            <w:szCs w:val="22"/>
          </w:rPr>
          <w:id w:val="-1036960955"/>
          <w14:checkbox>
            <w14:checked w14:val="0"/>
            <w14:checkedState w14:val="2612" w14:font="MS Gothic"/>
            <w14:uncheckedState w14:val="2610" w14:font="MS Gothic"/>
          </w14:checkbox>
        </w:sdtPr>
        <w:sdtEndPr/>
        <w:sdtContent>
          <w:r w:rsidR="0083134D" w:rsidRPr="00923636">
            <w:rPr>
              <w:rFonts w:ascii="Segoe UI Symbol" w:eastAsia="MS Gothic" w:hAnsi="Segoe UI Symbol" w:cs="Segoe UI Symbol"/>
              <w:iCs/>
              <w:szCs w:val="22"/>
            </w:rPr>
            <w:t>☐</w:t>
          </w:r>
        </w:sdtContent>
      </w:sdt>
      <w:r w:rsidR="0083134D" w:rsidRPr="00923636">
        <w:rPr>
          <w:rFonts w:ascii="Arial" w:hAnsi="Arial" w:cs="Arial"/>
          <w:iCs/>
          <w:szCs w:val="22"/>
        </w:rPr>
        <w:t xml:space="preserve">  </w:t>
      </w:r>
      <w:r w:rsidR="00587DA4" w:rsidRPr="00923636">
        <w:rPr>
          <w:rFonts w:ascii="Arial" w:hAnsi="Arial" w:cs="Arial"/>
          <w:iCs/>
          <w:szCs w:val="22"/>
        </w:rPr>
        <w:t>The waiver of alteration will not adversely affect the right and welfare of the subjects; and</w:t>
      </w:r>
    </w:p>
    <w:p w14:paraId="3655BC7E" w14:textId="77777777" w:rsidR="0083134D" w:rsidRPr="009C32E7" w:rsidRDefault="0083134D" w:rsidP="009C32E7">
      <w:pPr>
        <w:spacing w:line="240" w:lineRule="auto"/>
        <w:ind w:left="720" w:hanging="360"/>
        <w:rPr>
          <w:rFonts w:ascii="Arial" w:hAnsi="Arial" w:cs="Arial"/>
          <w:iCs/>
          <w:sz w:val="12"/>
          <w:szCs w:val="12"/>
        </w:rPr>
      </w:pPr>
    </w:p>
    <w:p w14:paraId="4573AF09" w14:textId="6305CDE2" w:rsidR="00587DA4" w:rsidRPr="00923636" w:rsidRDefault="00212422" w:rsidP="009C32E7">
      <w:pPr>
        <w:spacing w:line="240" w:lineRule="auto"/>
        <w:ind w:left="720" w:hanging="360"/>
        <w:rPr>
          <w:rFonts w:ascii="Arial" w:hAnsi="Arial" w:cs="Arial"/>
          <w:iCs/>
          <w:szCs w:val="22"/>
        </w:rPr>
      </w:pPr>
      <w:sdt>
        <w:sdtPr>
          <w:rPr>
            <w:rFonts w:ascii="Arial" w:hAnsi="Arial" w:cs="Arial"/>
            <w:iCs/>
            <w:szCs w:val="22"/>
          </w:rPr>
          <w:id w:val="609864121"/>
          <w14:checkbox>
            <w14:checked w14:val="0"/>
            <w14:checkedState w14:val="2612" w14:font="MS Gothic"/>
            <w14:uncheckedState w14:val="2610" w14:font="MS Gothic"/>
          </w14:checkbox>
        </w:sdtPr>
        <w:sdtEndPr/>
        <w:sdtContent>
          <w:r w:rsidR="006E28C1" w:rsidRPr="00923636">
            <w:rPr>
              <w:rFonts w:ascii="Segoe UI Symbol" w:eastAsia="MS Gothic" w:hAnsi="Segoe UI Symbol" w:cs="Segoe UI Symbol"/>
              <w:iCs/>
              <w:szCs w:val="22"/>
            </w:rPr>
            <w:t>☐</w:t>
          </w:r>
        </w:sdtContent>
      </w:sdt>
      <w:r w:rsidR="0083134D" w:rsidRPr="00923636">
        <w:rPr>
          <w:rFonts w:ascii="Arial" w:hAnsi="Arial" w:cs="Arial"/>
          <w:iCs/>
          <w:szCs w:val="22"/>
        </w:rPr>
        <w:t xml:space="preserve">  </w:t>
      </w:r>
      <w:r w:rsidR="00587DA4" w:rsidRPr="00923636">
        <w:rPr>
          <w:rFonts w:ascii="Arial" w:hAnsi="Arial" w:cs="Arial"/>
          <w:iCs/>
          <w:szCs w:val="22"/>
        </w:rPr>
        <w:t>Whenever appropriate, the subjects or legally authorized representatives will be provided with additional pertinent information after participation.</w:t>
      </w:r>
    </w:p>
    <w:p w14:paraId="049553CE" w14:textId="77777777" w:rsidR="00E85A6C" w:rsidRPr="00923636" w:rsidRDefault="00E85A6C" w:rsidP="00923636">
      <w:pPr>
        <w:spacing w:line="240" w:lineRule="auto"/>
        <w:ind w:left="450" w:hanging="450"/>
        <w:rPr>
          <w:rFonts w:ascii="Arial" w:hAnsi="Arial" w:cs="Arial"/>
          <w:iCs/>
          <w:szCs w:val="22"/>
        </w:rPr>
      </w:pPr>
    </w:p>
    <w:p w14:paraId="2B306C9C" w14:textId="4292E9DB" w:rsidR="006E28C1" w:rsidRPr="00923636" w:rsidRDefault="006E28C1" w:rsidP="00923636">
      <w:pPr>
        <w:pStyle w:val="Bulletlisting"/>
        <w:tabs>
          <w:tab w:val="clear" w:pos="360"/>
          <w:tab w:val="num" w:pos="0"/>
        </w:tabs>
        <w:spacing w:before="0" w:line="240" w:lineRule="auto"/>
        <w:ind w:left="0" w:firstLine="0"/>
        <w:rPr>
          <w:rFonts w:ascii="Arial" w:hAnsi="Arial" w:cs="Arial"/>
          <w:szCs w:val="22"/>
        </w:rPr>
      </w:pPr>
      <w:bookmarkStart w:id="23" w:name="_Toc97889163"/>
      <w:bookmarkEnd w:id="15"/>
      <w:bookmarkEnd w:id="16"/>
      <w:bookmarkEnd w:id="17"/>
      <w:bookmarkEnd w:id="18"/>
    </w:p>
    <w:p w14:paraId="20216380" w14:textId="46582BE3" w:rsidR="00BA695A" w:rsidRPr="00923636" w:rsidRDefault="00E85A6C" w:rsidP="00923636">
      <w:pPr>
        <w:pStyle w:val="Heading1"/>
        <w:numPr>
          <w:ilvl w:val="0"/>
          <w:numId w:val="38"/>
        </w:numPr>
        <w:ind w:left="450" w:hanging="450"/>
        <w:rPr>
          <w:rFonts w:ascii="Arial" w:hAnsi="Arial"/>
          <w:sz w:val="22"/>
          <w:szCs w:val="22"/>
          <w:u w:val="single"/>
        </w:rPr>
      </w:pPr>
      <w:r w:rsidRPr="00923636">
        <w:rPr>
          <w:rFonts w:ascii="Arial" w:hAnsi="Arial"/>
          <w:sz w:val="22"/>
          <w:szCs w:val="22"/>
          <w:u w:val="single"/>
        </w:rPr>
        <w:t>Researcher Assurance of Ethical Conduction of Proposed Research</w:t>
      </w:r>
    </w:p>
    <w:p w14:paraId="320CFA0B" w14:textId="77777777" w:rsidR="006E28C1" w:rsidRPr="00923636" w:rsidRDefault="006E28C1" w:rsidP="00923636">
      <w:pPr>
        <w:pStyle w:val="TOC1"/>
      </w:pPr>
    </w:p>
    <w:p w14:paraId="342461D5" w14:textId="77777777" w:rsidR="006E28C1" w:rsidRPr="00923636" w:rsidRDefault="006E28C1" w:rsidP="00923636">
      <w:pPr>
        <w:pStyle w:val="Heading1"/>
        <w:numPr>
          <w:ilvl w:val="0"/>
          <w:numId w:val="0"/>
        </w:numPr>
        <w:rPr>
          <w:rFonts w:ascii="Arial" w:hAnsi="Arial"/>
          <w:sz w:val="22"/>
          <w:szCs w:val="22"/>
        </w:rPr>
      </w:pPr>
      <w:r w:rsidRPr="00923636">
        <w:rPr>
          <w:rFonts w:ascii="Arial" w:hAnsi="Arial"/>
          <w:sz w:val="22"/>
          <w:szCs w:val="22"/>
        </w:rPr>
        <w:t>This study is to be conducted according to applicable US federal regulations and institutional policies (which are based in federal regulations, guidance, and ICH Good Clinical Practice guidelines). This protocol and any amendments will be submitted to the Catawba Valley Med Cnt Institutional Review Board for formal approval. The decision of the IRB concerning the conduct of the study will be made in writing to the investigator. Commencement of the study cannot begin until written notification of approval or exemption has been received. A copy of the IRB letter will be provided to the research sponsor.</w:t>
      </w:r>
    </w:p>
    <w:p w14:paraId="72CA0477" w14:textId="77777777" w:rsidR="006E28C1" w:rsidRPr="00923636" w:rsidRDefault="006E28C1" w:rsidP="00923636">
      <w:pPr>
        <w:pStyle w:val="TOC1"/>
      </w:pPr>
    </w:p>
    <w:p w14:paraId="4B1A2C23" w14:textId="291E4C37" w:rsidR="006E28C1" w:rsidRPr="00923636" w:rsidRDefault="006E28C1" w:rsidP="00923636">
      <w:pPr>
        <w:pStyle w:val="Bulletlisting"/>
        <w:tabs>
          <w:tab w:val="clear" w:pos="360"/>
          <w:tab w:val="num" w:pos="0"/>
        </w:tabs>
        <w:spacing w:before="0" w:line="240" w:lineRule="auto"/>
        <w:ind w:left="0" w:firstLine="0"/>
        <w:rPr>
          <w:rFonts w:ascii="Arial" w:hAnsi="Arial" w:cs="Arial"/>
          <w:iCs/>
          <w:szCs w:val="22"/>
        </w:rPr>
      </w:pPr>
      <w:r w:rsidRPr="00923636">
        <w:rPr>
          <w:rFonts w:ascii="Arial" w:hAnsi="Arial" w:cs="Arial"/>
          <w:iCs/>
          <w:szCs w:val="22"/>
        </w:rPr>
        <w:t xml:space="preserve">I have read and understand the statements above and ensure that I will abide by them. By checking the box and typing my name below, I </w:t>
      </w:r>
      <w:r w:rsidR="00150CD9">
        <w:rPr>
          <w:rFonts w:ascii="Arial" w:hAnsi="Arial" w:cs="Arial"/>
          <w:iCs/>
          <w:szCs w:val="22"/>
        </w:rPr>
        <w:t>affirm</w:t>
      </w:r>
      <w:r w:rsidRPr="00923636">
        <w:rPr>
          <w:rFonts w:ascii="Arial" w:hAnsi="Arial" w:cs="Arial"/>
          <w:iCs/>
          <w:szCs w:val="22"/>
        </w:rPr>
        <w:t xml:space="preserve"> this </w:t>
      </w:r>
      <w:r w:rsidR="00150CD9">
        <w:rPr>
          <w:rFonts w:ascii="Arial" w:hAnsi="Arial" w:cs="Arial"/>
          <w:iCs/>
          <w:szCs w:val="22"/>
        </w:rPr>
        <w:t xml:space="preserve">to be </w:t>
      </w:r>
      <w:r w:rsidR="00DB463E">
        <w:rPr>
          <w:rFonts w:ascii="Arial" w:hAnsi="Arial" w:cs="Arial"/>
          <w:iCs/>
          <w:szCs w:val="22"/>
        </w:rPr>
        <w:t xml:space="preserve">my </w:t>
      </w:r>
      <w:r w:rsidRPr="00923636">
        <w:rPr>
          <w:rFonts w:ascii="Arial" w:hAnsi="Arial" w:cs="Arial"/>
          <w:iCs/>
          <w:szCs w:val="22"/>
        </w:rPr>
        <w:t xml:space="preserve">electronic signature </w:t>
      </w:r>
      <w:r w:rsidR="00DB463E">
        <w:rPr>
          <w:rFonts w:ascii="Arial" w:hAnsi="Arial" w:cs="Arial"/>
          <w:iCs/>
          <w:szCs w:val="22"/>
        </w:rPr>
        <w:t>and</w:t>
      </w:r>
      <w:r w:rsidRPr="00923636">
        <w:rPr>
          <w:rFonts w:ascii="Arial" w:hAnsi="Arial" w:cs="Arial"/>
          <w:iCs/>
          <w:szCs w:val="22"/>
        </w:rPr>
        <w:t xml:space="preserve"> the legal equivalent of my manual signature.</w:t>
      </w:r>
    </w:p>
    <w:p w14:paraId="461C0B90" w14:textId="77777777" w:rsidR="006E28C1" w:rsidRPr="008A3603" w:rsidRDefault="006E28C1" w:rsidP="00923636">
      <w:pPr>
        <w:pStyle w:val="Bulletlisting"/>
        <w:tabs>
          <w:tab w:val="clear" w:pos="360"/>
          <w:tab w:val="num" w:pos="0"/>
        </w:tabs>
        <w:spacing w:before="0" w:line="240" w:lineRule="auto"/>
        <w:ind w:left="0" w:firstLine="0"/>
        <w:rPr>
          <w:rFonts w:ascii="Arial" w:hAnsi="Arial" w:cs="Arial"/>
          <w:iCs/>
          <w:sz w:val="16"/>
          <w:szCs w:val="16"/>
        </w:rPr>
      </w:pPr>
    </w:p>
    <w:p w14:paraId="3CF46CC7" w14:textId="6037FA10" w:rsidR="006E28C1" w:rsidRPr="00923636" w:rsidRDefault="00212422" w:rsidP="00923636">
      <w:pPr>
        <w:pStyle w:val="Bulletlisting"/>
        <w:tabs>
          <w:tab w:val="clear" w:pos="360"/>
          <w:tab w:val="num" w:pos="0"/>
        </w:tabs>
        <w:spacing w:before="0" w:line="240" w:lineRule="auto"/>
        <w:ind w:left="0" w:firstLine="0"/>
        <w:rPr>
          <w:rFonts w:ascii="Arial" w:hAnsi="Arial" w:cs="Arial"/>
          <w:szCs w:val="22"/>
          <w:u w:val="single"/>
        </w:rPr>
      </w:pPr>
      <w:sdt>
        <w:sdtPr>
          <w:rPr>
            <w:rFonts w:ascii="Arial" w:hAnsi="Arial" w:cs="Arial"/>
            <w:iCs/>
            <w:szCs w:val="22"/>
          </w:rPr>
          <w:id w:val="-1077897251"/>
          <w14:checkbox>
            <w14:checked w14:val="0"/>
            <w14:checkedState w14:val="2612" w14:font="MS Gothic"/>
            <w14:uncheckedState w14:val="2610" w14:font="MS Gothic"/>
          </w14:checkbox>
        </w:sdtPr>
        <w:sdtEndPr/>
        <w:sdtContent>
          <w:r w:rsidR="006E28C1" w:rsidRPr="00923636">
            <w:rPr>
              <w:rFonts w:ascii="Segoe UI Symbol" w:eastAsia="MS Gothic" w:hAnsi="Segoe UI Symbol" w:cs="Segoe UI Symbol"/>
              <w:iCs/>
              <w:szCs w:val="22"/>
            </w:rPr>
            <w:t>☐</w:t>
          </w:r>
        </w:sdtContent>
      </w:sdt>
      <w:r w:rsidR="006E28C1" w:rsidRPr="00923636">
        <w:rPr>
          <w:rFonts w:ascii="Arial" w:hAnsi="Arial" w:cs="Arial"/>
          <w:szCs w:val="22"/>
        </w:rPr>
        <w:t xml:space="preserve"> Investigator Signature:</w:t>
      </w:r>
      <w:r w:rsidR="006E28C1" w:rsidRPr="00923636">
        <w:rPr>
          <w:rFonts w:ascii="Arial" w:hAnsi="Arial" w:cs="Arial"/>
          <w:szCs w:val="22"/>
          <w:u w:val="single"/>
        </w:rPr>
        <w:t xml:space="preserve">                                                                                </w:t>
      </w:r>
      <w:r w:rsidR="006E28C1" w:rsidRPr="00923636">
        <w:rPr>
          <w:rFonts w:ascii="Arial" w:hAnsi="Arial" w:cs="Arial"/>
          <w:szCs w:val="22"/>
        </w:rPr>
        <w:t>Date:</w:t>
      </w:r>
      <w:r w:rsidR="006E28C1" w:rsidRPr="00923636">
        <w:rPr>
          <w:rFonts w:ascii="Arial" w:hAnsi="Arial" w:cs="Arial"/>
          <w:szCs w:val="22"/>
          <w:u w:val="single"/>
        </w:rPr>
        <w:t xml:space="preserve"> </w:t>
      </w:r>
    </w:p>
    <w:p w14:paraId="71CD80DE" w14:textId="77777777" w:rsidR="006E28C1" w:rsidRPr="00923636" w:rsidRDefault="006E28C1" w:rsidP="00923636">
      <w:pPr>
        <w:pStyle w:val="TOC1"/>
      </w:pPr>
    </w:p>
    <w:p w14:paraId="1AD570B9" w14:textId="77777777" w:rsidR="006E28C1" w:rsidRPr="00923636" w:rsidRDefault="006E28C1" w:rsidP="00923636">
      <w:pPr>
        <w:spacing w:line="240" w:lineRule="auto"/>
        <w:rPr>
          <w:rFonts w:ascii="Arial" w:hAnsi="Arial" w:cs="Arial"/>
          <w:szCs w:val="22"/>
        </w:rPr>
      </w:pPr>
    </w:p>
    <w:p w14:paraId="0FCBA381" w14:textId="30B255D6" w:rsidR="00782139" w:rsidRPr="007231F2" w:rsidRDefault="00782139" w:rsidP="00314F9C">
      <w:pPr>
        <w:pStyle w:val="Heading1"/>
        <w:numPr>
          <w:ilvl w:val="0"/>
          <w:numId w:val="38"/>
        </w:numPr>
        <w:spacing w:after="120"/>
        <w:ind w:left="446" w:hanging="446"/>
        <w:rPr>
          <w:rFonts w:ascii="Arial" w:hAnsi="Arial"/>
          <w:sz w:val="22"/>
          <w:szCs w:val="22"/>
          <w:u w:val="single"/>
        </w:rPr>
      </w:pPr>
      <w:r w:rsidRPr="00923636">
        <w:rPr>
          <w:rFonts w:ascii="Arial" w:hAnsi="Arial"/>
          <w:sz w:val="22"/>
          <w:szCs w:val="22"/>
          <w:u w:val="single"/>
        </w:rPr>
        <w:t>Literature References</w:t>
      </w:r>
    </w:p>
    <w:p w14:paraId="4072161A" w14:textId="77777777" w:rsidR="00A23E81" w:rsidRDefault="00A23E81" w:rsidP="00A23E81">
      <w:pPr>
        <w:pStyle w:val="CROMSInstruction"/>
        <w:spacing w:before="0" w:after="0"/>
        <w:rPr>
          <w:rFonts w:ascii="Arial" w:hAnsi="Arial"/>
          <w:color w:val="0000FF"/>
          <w:szCs w:val="22"/>
        </w:rPr>
      </w:pPr>
      <w:r>
        <w:rPr>
          <w:rFonts w:ascii="Arial" w:hAnsi="Arial"/>
          <w:color w:val="0000FF"/>
          <w:szCs w:val="22"/>
        </w:rPr>
        <w:lastRenderedPageBreak/>
        <w:t xml:space="preserve">Provide a listing of all </w:t>
      </w:r>
      <w:r w:rsidRPr="004B05BD">
        <w:rPr>
          <w:rFonts w:ascii="Arial" w:hAnsi="Arial"/>
          <w:color w:val="0000FF"/>
          <w:szCs w:val="22"/>
        </w:rPr>
        <w:t>literature references cited in num</w:t>
      </w:r>
      <w:r>
        <w:rPr>
          <w:rFonts w:ascii="Arial" w:hAnsi="Arial"/>
          <w:color w:val="0000FF"/>
          <w:szCs w:val="22"/>
        </w:rPr>
        <w:t>erical</w:t>
      </w:r>
      <w:r w:rsidRPr="004B05BD">
        <w:rPr>
          <w:rFonts w:ascii="Arial" w:hAnsi="Arial"/>
          <w:color w:val="0000FF"/>
          <w:szCs w:val="22"/>
        </w:rPr>
        <w:t xml:space="preserve"> format in</w:t>
      </w:r>
      <w:r>
        <w:rPr>
          <w:rFonts w:ascii="Arial" w:hAnsi="Arial"/>
          <w:color w:val="0000FF"/>
          <w:szCs w:val="22"/>
        </w:rPr>
        <w:t xml:space="preserve"> Sections 3-6. Example formats for various types of sources:  </w:t>
      </w:r>
      <w:hyperlink r:id="rId11" w:history="1">
        <w:r w:rsidRPr="00A85CC0">
          <w:rPr>
            <w:rStyle w:val="Hyperlink"/>
            <w:rFonts w:cs="Arial"/>
            <w:szCs w:val="22"/>
          </w:rPr>
          <w:t>http://www.nlm.nih.gov/bsd/uniform_requirements.html</w:t>
        </w:r>
      </w:hyperlink>
      <w:r w:rsidRPr="00F26E80">
        <w:rPr>
          <w:rFonts w:ascii="Arial" w:hAnsi="Arial"/>
          <w:color w:val="0000FF"/>
          <w:szCs w:val="22"/>
        </w:rPr>
        <w:t xml:space="preserve">. </w:t>
      </w:r>
    </w:p>
    <w:p w14:paraId="7806C5B0" w14:textId="77777777" w:rsidR="00782139" w:rsidRPr="00923636" w:rsidRDefault="00782139" w:rsidP="00923636">
      <w:pPr>
        <w:pStyle w:val="CROMSInstruction"/>
        <w:spacing w:before="0" w:after="0"/>
        <w:rPr>
          <w:rFonts w:ascii="Arial" w:hAnsi="Arial"/>
          <w:color w:val="0000FF"/>
          <w:szCs w:val="22"/>
        </w:rPr>
      </w:pPr>
    </w:p>
    <w:bookmarkEnd w:id="19"/>
    <w:bookmarkEnd w:id="20"/>
    <w:bookmarkEnd w:id="21"/>
    <w:bookmarkEnd w:id="22"/>
    <w:bookmarkEnd w:id="23"/>
    <w:p w14:paraId="58CD4CB4" w14:textId="77777777" w:rsidR="007814EC" w:rsidRPr="00923636" w:rsidRDefault="007814EC" w:rsidP="00923636">
      <w:pPr>
        <w:pStyle w:val="CROMSInstruction"/>
        <w:spacing w:before="0" w:after="0"/>
        <w:rPr>
          <w:rFonts w:ascii="Arial" w:hAnsi="Arial"/>
          <w:color w:val="0000FF"/>
          <w:szCs w:val="22"/>
        </w:rPr>
      </w:pPr>
    </w:p>
    <w:p w14:paraId="34AD4C75" w14:textId="3C6B5371" w:rsidR="009B1DD0" w:rsidRPr="00923636" w:rsidRDefault="009B1DD0" w:rsidP="00923636">
      <w:pPr>
        <w:pStyle w:val="Heading1"/>
        <w:rPr>
          <w:rFonts w:ascii="Arial" w:hAnsi="Arial"/>
          <w:sz w:val="22"/>
          <w:szCs w:val="22"/>
        </w:rPr>
      </w:pPr>
      <w:bookmarkStart w:id="24" w:name="_Toc97889180"/>
      <w:r w:rsidRPr="00923636">
        <w:rPr>
          <w:rFonts w:ascii="Arial" w:hAnsi="Arial"/>
          <w:sz w:val="22"/>
          <w:szCs w:val="22"/>
        </w:rPr>
        <w:t>Appendi</w:t>
      </w:r>
      <w:bookmarkEnd w:id="24"/>
      <w:r w:rsidR="004B3BD3" w:rsidRPr="00923636">
        <w:rPr>
          <w:rFonts w:ascii="Arial" w:hAnsi="Arial"/>
          <w:sz w:val="22"/>
          <w:szCs w:val="22"/>
        </w:rPr>
        <w:t>ces</w:t>
      </w:r>
    </w:p>
    <w:p w14:paraId="494204AC" w14:textId="7C6CFBA6" w:rsidR="00F45A72" w:rsidRPr="00B46467" w:rsidRDefault="00F45A72" w:rsidP="00923636">
      <w:pPr>
        <w:pStyle w:val="CROMSInstruction"/>
        <w:spacing w:before="0" w:after="0"/>
        <w:rPr>
          <w:rFonts w:ascii="Arial" w:hAnsi="Arial"/>
          <w:color w:val="FF0000"/>
          <w:sz w:val="10"/>
          <w:szCs w:val="10"/>
        </w:rPr>
      </w:pP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1523"/>
        <w:gridCol w:w="1523"/>
        <w:gridCol w:w="6314"/>
      </w:tblGrid>
      <w:tr w:rsidR="004B3BD3" w:rsidRPr="00923636" w14:paraId="64CC5D87" w14:textId="77777777" w:rsidTr="009C6AB5">
        <w:tc>
          <w:tcPr>
            <w:tcW w:w="1523" w:type="dxa"/>
          </w:tcPr>
          <w:p w14:paraId="20E57178" w14:textId="7A8D5349" w:rsidR="004B3BD3" w:rsidRPr="00923636" w:rsidRDefault="004B3BD3" w:rsidP="00923636">
            <w:pPr>
              <w:pStyle w:val="BodyText"/>
              <w:spacing w:before="0" w:line="240" w:lineRule="auto"/>
              <w:rPr>
                <w:rFonts w:ascii="Arial" w:hAnsi="Arial" w:cs="Arial"/>
                <w:b/>
                <w:szCs w:val="22"/>
              </w:rPr>
            </w:pPr>
            <w:r w:rsidRPr="00923636">
              <w:rPr>
                <w:rFonts w:ascii="Arial" w:hAnsi="Arial" w:cs="Arial"/>
                <w:b/>
                <w:szCs w:val="22"/>
              </w:rPr>
              <w:t>Yes</w:t>
            </w:r>
          </w:p>
        </w:tc>
        <w:tc>
          <w:tcPr>
            <w:tcW w:w="1523" w:type="dxa"/>
          </w:tcPr>
          <w:p w14:paraId="13D385CD" w14:textId="3D5C517D" w:rsidR="004B3BD3" w:rsidRPr="00923636" w:rsidRDefault="0083134D" w:rsidP="00923636">
            <w:pPr>
              <w:pStyle w:val="BodyText"/>
              <w:spacing w:before="0" w:line="240" w:lineRule="auto"/>
              <w:rPr>
                <w:rFonts w:ascii="Arial" w:hAnsi="Arial" w:cs="Arial"/>
                <w:b/>
                <w:szCs w:val="22"/>
              </w:rPr>
            </w:pPr>
            <w:r w:rsidRPr="00923636">
              <w:rPr>
                <w:rFonts w:ascii="Arial" w:hAnsi="Arial" w:cs="Arial"/>
                <w:b/>
                <w:szCs w:val="22"/>
              </w:rPr>
              <w:t>Y</w:t>
            </w:r>
          </w:p>
        </w:tc>
        <w:tc>
          <w:tcPr>
            <w:tcW w:w="6314" w:type="dxa"/>
          </w:tcPr>
          <w:p w14:paraId="34C0D587" w14:textId="4047D4BF" w:rsidR="004B3BD3" w:rsidRPr="00923636" w:rsidRDefault="004B3BD3" w:rsidP="00923636">
            <w:pPr>
              <w:pStyle w:val="BodyText"/>
              <w:spacing w:before="0" w:line="240" w:lineRule="auto"/>
              <w:rPr>
                <w:rFonts w:ascii="Arial" w:hAnsi="Arial" w:cs="Arial"/>
                <w:b/>
                <w:bCs/>
                <w:szCs w:val="22"/>
              </w:rPr>
            </w:pPr>
            <w:r w:rsidRPr="00923636">
              <w:rPr>
                <w:rFonts w:ascii="Arial" w:hAnsi="Arial" w:cs="Arial"/>
                <w:bCs/>
                <w:szCs w:val="22"/>
              </w:rPr>
              <w:t>Good Clinical Practice</w:t>
            </w:r>
            <w:r w:rsidR="0018126B" w:rsidRPr="00923636">
              <w:rPr>
                <w:rFonts w:ascii="Arial" w:hAnsi="Arial" w:cs="Arial"/>
                <w:bCs/>
                <w:szCs w:val="22"/>
              </w:rPr>
              <w:t xml:space="preserve"> Education Completion Certificate</w:t>
            </w:r>
            <w:r w:rsidR="0083134D" w:rsidRPr="00923636">
              <w:rPr>
                <w:rFonts w:ascii="Arial" w:hAnsi="Arial" w:cs="Arial"/>
                <w:bCs/>
                <w:szCs w:val="22"/>
              </w:rPr>
              <w:t>(s)</w:t>
            </w:r>
          </w:p>
        </w:tc>
      </w:tr>
      <w:tr w:rsidR="004B3BD3" w:rsidRPr="00923636" w14:paraId="1BA8471E" w14:textId="77777777" w:rsidTr="009C6AB5">
        <w:tc>
          <w:tcPr>
            <w:tcW w:w="1523" w:type="dxa"/>
          </w:tcPr>
          <w:p w14:paraId="3F706D07" w14:textId="6D04C60E" w:rsidR="004B3BD3" w:rsidRPr="00923636" w:rsidRDefault="004B3BD3" w:rsidP="00923636">
            <w:pPr>
              <w:pStyle w:val="BodyText"/>
              <w:spacing w:before="0" w:line="240" w:lineRule="auto"/>
              <w:rPr>
                <w:rFonts w:ascii="Arial" w:hAnsi="Arial" w:cs="Arial"/>
                <w:b/>
                <w:szCs w:val="22"/>
              </w:rPr>
            </w:pPr>
            <w:r w:rsidRPr="00923636">
              <w:rPr>
                <w:rFonts w:ascii="Arial" w:hAnsi="Arial" w:cs="Arial"/>
                <w:b/>
                <w:szCs w:val="22"/>
              </w:rPr>
              <w:t>Yes</w:t>
            </w:r>
          </w:p>
        </w:tc>
        <w:tc>
          <w:tcPr>
            <w:tcW w:w="1523" w:type="dxa"/>
          </w:tcPr>
          <w:p w14:paraId="0F2CFACF" w14:textId="6A1B813D" w:rsidR="004B3BD3" w:rsidRPr="00923636" w:rsidRDefault="0083134D" w:rsidP="00923636">
            <w:pPr>
              <w:pStyle w:val="BodyText"/>
              <w:spacing w:before="0" w:line="240" w:lineRule="auto"/>
              <w:rPr>
                <w:rFonts w:ascii="Arial" w:hAnsi="Arial" w:cs="Arial"/>
                <w:b/>
                <w:szCs w:val="22"/>
              </w:rPr>
            </w:pPr>
            <w:r w:rsidRPr="00923636">
              <w:rPr>
                <w:rFonts w:ascii="Arial" w:hAnsi="Arial" w:cs="Arial"/>
                <w:b/>
                <w:szCs w:val="22"/>
              </w:rPr>
              <w:t>Y</w:t>
            </w:r>
          </w:p>
        </w:tc>
        <w:tc>
          <w:tcPr>
            <w:tcW w:w="6314" w:type="dxa"/>
          </w:tcPr>
          <w:p w14:paraId="4B9E86DA" w14:textId="26C8E4A8" w:rsidR="004B3BD3" w:rsidRPr="00923636" w:rsidRDefault="004B3BD3" w:rsidP="00923636">
            <w:pPr>
              <w:pStyle w:val="BodyText"/>
              <w:spacing w:before="0" w:line="240" w:lineRule="auto"/>
              <w:rPr>
                <w:rFonts w:ascii="Arial" w:hAnsi="Arial" w:cs="Arial"/>
                <w:color w:val="0000FF"/>
                <w:szCs w:val="22"/>
              </w:rPr>
            </w:pPr>
            <w:r w:rsidRPr="00923636">
              <w:rPr>
                <w:rFonts w:ascii="Arial" w:hAnsi="Arial" w:cs="Arial"/>
                <w:iCs/>
                <w:szCs w:val="22"/>
              </w:rPr>
              <w:t xml:space="preserve">HIPAA </w:t>
            </w:r>
            <w:r w:rsidR="0018126B" w:rsidRPr="00923636">
              <w:rPr>
                <w:rFonts w:ascii="Arial" w:hAnsi="Arial" w:cs="Arial"/>
                <w:bCs/>
                <w:szCs w:val="22"/>
              </w:rPr>
              <w:t>Education Completion Certificate</w:t>
            </w:r>
            <w:r w:rsidR="0083134D" w:rsidRPr="00923636">
              <w:rPr>
                <w:rFonts w:ascii="Arial" w:hAnsi="Arial" w:cs="Arial"/>
                <w:bCs/>
                <w:szCs w:val="22"/>
              </w:rPr>
              <w:t>(s)</w:t>
            </w:r>
          </w:p>
        </w:tc>
      </w:tr>
      <w:tr w:rsidR="00F45A72" w:rsidRPr="00923636" w14:paraId="38A4391E" w14:textId="77777777" w:rsidTr="009C6AB5">
        <w:tc>
          <w:tcPr>
            <w:tcW w:w="1523" w:type="dxa"/>
          </w:tcPr>
          <w:p w14:paraId="3EE32FE9" w14:textId="6C5633E2" w:rsidR="00F45A72" w:rsidRPr="00923636" w:rsidRDefault="004B3BD3" w:rsidP="00923636">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21BD0F49" w14:textId="371D0D3D" w:rsidR="00F45A72" w:rsidRPr="00923636" w:rsidRDefault="004B3BD3" w:rsidP="00923636">
            <w:pPr>
              <w:pStyle w:val="BodyText"/>
              <w:spacing w:before="0" w:line="240" w:lineRule="auto"/>
              <w:rPr>
                <w:rFonts w:ascii="Arial" w:hAnsi="Arial" w:cs="Arial"/>
                <w:b/>
                <w:szCs w:val="22"/>
              </w:rPr>
            </w:pPr>
            <w:r w:rsidRPr="00923636">
              <w:rPr>
                <w:rFonts w:ascii="Arial" w:hAnsi="Arial" w:cs="Arial"/>
                <w:b/>
                <w:color w:val="0000FF"/>
                <w:szCs w:val="22"/>
              </w:rPr>
              <w:t>Y/N</w:t>
            </w:r>
          </w:p>
        </w:tc>
        <w:tc>
          <w:tcPr>
            <w:tcW w:w="6314" w:type="dxa"/>
          </w:tcPr>
          <w:p w14:paraId="6D001EA3" w14:textId="0A8D47E1" w:rsidR="00F45A72" w:rsidRPr="00923636" w:rsidRDefault="00F45A72" w:rsidP="00923636">
            <w:pPr>
              <w:pStyle w:val="BodyText"/>
              <w:spacing w:before="0" w:line="240" w:lineRule="auto"/>
              <w:rPr>
                <w:rFonts w:ascii="Arial" w:hAnsi="Arial" w:cs="Arial"/>
                <w:szCs w:val="22"/>
              </w:rPr>
            </w:pPr>
            <w:r w:rsidRPr="00923636">
              <w:rPr>
                <w:rFonts w:ascii="Arial" w:hAnsi="Arial" w:cs="Arial"/>
                <w:szCs w:val="22"/>
              </w:rPr>
              <w:t xml:space="preserve">Study </w:t>
            </w:r>
            <w:r w:rsidR="0083134D" w:rsidRPr="00923636">
              <w:rPr>
                <w:rFonts w:ascii="Arial" w:hAnsi="Arial" w:cs="Arial"/>
                <w:szCs w:val="22"/>
              </w:rPr>
              <w:t>D</w:t>
            </w:r>
            <w:r w:rsidRPr="00923636">
              <w:rPr>
                <w:rFonts w:ascii="Arial" w:hAnsi="Arial" w:cs="Arial"/>
                <w:szCs w:val="22"/>
              </w:rPr>
              <w:t xml:space="preserve">esign </w:t>
            </w:r>
            <w:r w:rsidR="0083134D" w:rsidRPr="00923636">
              <w:rPr>
                <w:rFonts w:ascii="Arial" w:hAnsi="Arial" w:cs="Arial"/>
                <w:szCs w:val="22"/>
              </w:rPr>
              <w:t>S</w:t>
            </w:r>
            <w:r w:rsidR="004B3BD3" w:rsidRPr="00923636">
              <w:rPr>
                <w:rFonts w:ascii="Arial" w:hAnsi="Arial" w:cs="Arial"/>
                <w:szCs w:val="22"/>
              </w:rPr>
              <w:t>chematic</w:t>
            </w:r>
            <w:r w:rsidRPr="00923636">
              <w:rPr>
                <w:rFonts w:ascii="Arial" w:hAnsi="Arial" w:cs="Arial"/>
                <w:szCs w:val="22"/>
              </w:rPr>
              <w:t xml:space="preserve"> </w:t>
            </w:r>
          </w:p>
        </w:tc>
      </w:tr>
      <w:tr w:rsidR="0018126B" w:rsidRPr="00923636" w14:paraId="121D7D86" w14:textId="77777777" w:rsidTr="004B3BD3">
        <w:trPr>
          <w:trHeight w:val="251"/>
        </w:trPr>
        <w:tc>
          <w:tcPr>
            <w:tcW w:w="1523" w:type="dxa"/>
          </w:tcPr>
          <w:p w14:paraId="05D950D2" w14:textId="0915631D" w:rsidR="0018126B" w:rsidRPr="00923636" w:rsidRDefault="0018126B" w:rsidP="00923636">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0F300EF1" w14:textId="4D0D4CB9" w:rsidR="0018126B" w:rsidRPr="00923636" w:rsidRDefault="0018126B" w:rsidP="00923636">
            <w:pPr>
              <w:pStyle w:val="BodyText"/>
              <w:spacing w:before="0" w:line="240" w:lineRule="auto"/>
              <w:rPr>
                <w:rFonts w:ascii="Arial" w:hAnsi="Arial" w:cs="Arial"/>
                <w:b/>
                <w:szCs w:val="22"/>
              </w:rPr>
            </w:pPr>
            <w:r w:rsidRPr="00923636">
              <w:rPr>
                <w:rFonts w:ascii="Arial" w:hAnsi="Arial" w:cs="Arial"/>
                <w:b/>
                <w:color w:val="0000FF"/>
                <w:szCs w:val="22"/>
              </w:rPr>
              <w:t>Y/N</w:t>
            </w:r>
          </w:p>
        </w:tc>
        <w:tc>
          <w:tcPr>
            <w:tcW w:w="6314" w:type="dxa"/>
          </w:tcPr>
          <w:p w14:paraId="41B9DB43" w14:textId="66922445" w:rsidR="0018126B" w:rsidRPr="00923636" w:rsidRDefault="0018126B" w:rsidP="00923636">
            <w:pPr>
              <w:pStyle w:val="BodyText"/>
              <w:spacing w:before="0" w:line="240" w:lineRule="auto"/>
              <w:rPr>
                <w:rFonts w:ascii="Arial" w:hAnsi="Arial" w:cs="Arial"/>
                <w:b/>
                <w:bCs/>
                <w:szCs w:val="22"/>
              </w:rPr>
            </w:pPr>
            <w:r w:rsidRPr="00923636">
              <w:rPr>
                <w:rFonts w:ascii="Arial" w:hAnsi="Arial" w:cs="Arial"/>
                <w:iCs/>
                <w:szCs w:val="22"/>
              </w:rPr>
              <w:t>Standard of Practice or EBP Guideline Document(s)</w:t>
            </w:r>
          </w:p>
        </w:tc>
      </w:tr>
      <w:tr w:rsidR="003143EC" w:rsidRPr="00923636" w14:paraId="034FB57B" w14:textId="77777777" w:rsidTr="004B3BD3">
        <w:trPr>
          <w:trHeight w:val="251"/>
        </w:trPr>
        <w:tc>
          <w:tcPr>
            <w:tcW w:w="1523" w:type="dxa"/>
          </w:tcPr>
          <w:p w14:paraId="181D39A9" w14:textId="3EB06424" w:rsidR="003143EC" w:rsidRPr="00923636" w:rsidRDefault="003143EC" w:rsidP="003143EC">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3439B55A" w14:textId="0FFE7DCA" w:rsidR="003143EC" w:rsidRPr="00923636" w:rsidRDefault="003143EC" w:rsidP="003143EC">
            <w:pPr>
              <w:pStyle w:val="BodyText"/>
              <w:spacing w:before="0" w:line="240" w:lineRule="auto"/>
              <w:rPr>
                <w:rFonts w:ascii="Arial" w:hAnsi="Arial" w:cs="Arial"/>
                <w:b/>
                <w:color w:val="0000FF"/>
                <w:szCs w:val="22"/>
              </w:rPr>
            </w:pPr>
            <w:r w:rsidRPr="00923636">
              <w:rPr>
                <w:rFonts w:ascii="Arial" w:hAnsi="Arial" w:cs="Arial"/>
                <w:b/>
                <w:color w:val="0000FF"/>
                <w:szCs w:val="22"/>
              </w:rPr>
              <w:t>Y/N</w:t>
            </w:r>
          </w:p>
        </w:tc>
        <w:tc>
          <w:tcPr>
            <w:tcW w:w="6314" w:type="dxa"/>
          </w:tcPr>
          <w:p w14:paraId="24EF16F0" w14:textId="1EC6138B" w:rsidR="003143EC" w:rsidRPr="00923636" w:rsidRDefault="003143EC" w:rsidP="003143EC">
            <w:pPr>
              <w:pStyle w:val="BodyText"/>
              <w:spacing w:before="0" w:line="240" w:lineRule="auto"/>
              <w:rPr>
                <w:rFonts w:ascii="Arial" w:hAnsi="Arial" w:cs="Arial"/>
                <w:iCs/>
                <w:szCs w:val="22"/>
              </w:rPr>
            </w:pPr>
            <w:r>
              <w:rPr>
                <w:rFonts w:ascii="Arial" w:hAnsi="Arial" w:cs="Arial"/>
                <w:iCs/>
                <w:szCs w:val="22"/>
              </w:rPr>
              <w:t>Vulnerable Populations Form</w:t>
            </w:r>
          </w:p>
        </w:tc>
      </w:tr>
      <w:tr w:rsidR="003143EC" w:rsidRPr="00923636" w14:paraId="10C9A77C" w14:textId="77777777" w:rsidTr="009C6AB5">
        <w:tc>
          <w:tcPr>
            <w:tcW w:w="1523" w:type="dxa"/>
          </w:tcPr>
          <w:p w14:paraId="486AEA3A" w14:textId="148804AA" w:rsidR="003143EC" w:rsidRPr="00923636" w:rsidRDefault="003143EC" w:rsidP="003143EC">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10652B8A" w14:textId="12452143" w:rsidR="003143EC" w:rsidRPr="00923636" w:rsidRDefault="003143EC" w:rsidP="003143EC">
            <w:pPr>
              <w:pStyle w:val="BodyText"/>
              <w:spacing w:before="0" w:line="240" w:lineRule="auto"/>
              <w:rPr>
                <w:rFonts w:ascii="Arial" w:hAnsi="Arial" w:cs="Arial"/>
                <w:b/>
                <w:szCs w:val="22"/>
              </w:rPr>
            </w:pPr>
            <w:r w:rsidRPr="00923636">
              <w:rPr>
                <w:rFonts w:ascii="Arial" w:hAnsi="Arial" w:cs="Arial"/>
                <w:b/>
                <w:color w:val="0000FF"/>
                <w:szCs w:val="22"/>
              </w:rPr>
              <w:t>Y/N</w:t>
            </w:r>
          </w:p>
        </w:tc>
        <w:tc>
          <w:tcPr>
            <w:tcW w:w="6314" w:type="dxa"/>
          </w:tcPr>
          <w:p w14:paraId="144406E8" w14:textId="2D0B2266" w:rsidR="003143EC" w:rsidRPr="00923636" w:rsidRDefault="00D67AFE" w:rsidP="003143EC">
            <w:pPr>
              <w:pStyle w:val="BodyText"/>
              <w:spacing w:before="0" w:line="240" w:lineRule="auto"/>
              <w:rPr>
                <w:rFonts w:ascii="Arial" w:hAnsi="Arial" w:cs="Arial"/>
                <w:iCs/>
                <w:szCs w:val="22"/>
              </w:rPr>
            </w:pPr>
            <w:r>
              <w:rPr>
                <w:rFonts w:ascii="Arial" w:hAnsi="Arial" w:cs="Arial"/>
                <w:iCs/>
                <w:szCs w:val="22"/>
              </w:rPr>
              <w:t>Informed Consent Waiver or Alteration</w:t>
            </w:r>
            <w:r w:rsidR="00B320FB">
              <w:rPr>
                <w:rFonts w:ascii="Arial" w:hAnsi="Arial" w:cs="Arial"/>
                <w:iCs/>
                <w:szCs w:val="22"/>
              </w:rPr>
              <w:t xml:space="preserve"> Form</w:t>
            </w:r>
          </w:p>
        </w:tc>
      </w:tr>
      <w:tr w:rsidR="003143EC" w:rsidRPr="00923636" w14:paraId="2B76B8B5" w14:textId="77777777" w:rsidTr="009C6AB5">
        <w:tc>
          <w:tcPr>
            <w:tcW w:w="1523" w:type="dxa"/>
          </w:tcPr>
          <w:p w14:paraId="11147BC3" w14:textId="7E6D398F" w:rsidR="003143EC" w:rsidRPr="00923636" w:rsidRDefault="003143EC" w:rsidP="003143EC">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59DC970B" w14:textId="3F4624F3" w:rsidR="003143EC" w:rsidRPr="00923636" w:rsidRDefault="003143EC" w:rsidP="003143EC">
            <w:pPr>
              <w:pStyle w:val="BodyText"/>
              <w:spacing w:before="0" w:line="240" w:lineRule="auto"/>
              <w:rPr>
                <w:rFonts w:ascii="Arial" w:hAnsi="Arial" w:cs="Arial"/>
                <w:b/>
                <w:color w:val="0000FF"/>
                <w:szCs w:val="22"/>
              </w:rPr>
            </w:pPr>
            <w:r w:rsidRPr="00923636">
              <w:rPr>
                <w:rFonts w:ascii="Arial" w:hAnsi="Arial" w:cs="Arial"/>
                <w:b/>
                <w:color w:val="0000FF"/>
                <w:szCs w:val="22"/>
              </w:rPr>
              <w:t>Y/N</w:t>
            </w:r>
          </w:p>
        </w:tc>
        <w:tc>
          <w:tcPr>
            <w:tcW w:w="6314" w:type="dxa"/>
          </w:tcPr>
          <w:p w14:paraId="7E9B6B77" w14:textId="21C3F0D1" w:rsidR="003143EC" w:rsidRPr="00923636" w:rsidRDefault="003143EC" w:rsidP="003143EC">
            <w:pPr>
              <w:pStyle w:val="BodyText"/>
              <w:spacing w:before="0" w:line="240" w:lineRule="auto"/>
              <w:rPr>
                <w:rFonts w:ascii="Arial" w:hAnsi="Arial" w:cs="Arial"/>
                <w:iCs/>
                <w:szCs w:val="22"/>
              </w:rPr>
            </w:pPr>
            <w:r w:rsidRPr="00923636">
              <w:rPr>
                <w:rFonts w:ascii="Arial" w:hAnsi="Arial" w:cs="Arial"/>
                <w:iCs/>
                <w:szCs w:val="22"/>
              </w:rPr>
              <w:t>External IRB Decision Notification</w:t>
            </w:r>
          </w:p>
        </w:tc>
      </w:tr>
      <w:tr w:rsidR="003143EC" w:rsidRPr="00923636" w14:paraId="14A9E742" w14:textId="77777777" w:rsidTr="009C6AB5">
        <w:tc>
          <w:tcPr>
            <w:tcW w:w="1523" w:type="dxa"/>
          </w:tcPr>
          <w:p w14:paraId="08ECF15D" w14:textId="412798EB" w:rsidR="003143EC" w:rsidRPr="00923636" w:rsidRDefault="003143EC" w:rsidP="003143EC">
            <w:pPr>
              <w:pStyle w:val="BodyText"/>
              <w:spacing w:before="0" w:line="240" w:lineRule="auto"/>
              <w:rPr>
                <w:rFonts w:ascii="Arial" w:hAnsi="Arial" w:cs="Arial"/>
                <w:b/>
                <w:szCs w:val="22"/>
              </w:rPr>
            </w:pPr>
            <w:r w:rsidRPr="00923636">
              <w:rPr>
                <w:rFonts w:ascii="Arial" w:hAnsi="Arial" w:cs="Arial"/>
                <w:b/>
                <w:szCs w:val="22"/>
              </w:rPr>
              <w:t>Yes/No:</w:t>
            </w:r>
          </w:p>
        </w:tc>
        <w:tc>
          <w:tcPr>
            <w:tcW w:w="1523" w:type="dxa"/>
          </w:tcPr>
          <w:p w14:paraId="04F442EC" w14:textId="0119C8D5" w:rsidR="003143EC" w:rsidRPr="00923636" w:rsidRDefault="003143EC" w:rsidP="003143EC">
            <w:pPr>
              <w:pStyle w:val="BodyText"/>
              <w:spacing w:before="0" w:line="240" w:lineRule="auto"/>
              <w:rPr>
                <w:rFonts w:ascii="Arial" w:hAnsi="Arial" w:cs="Arial"/>
                <w:b/>
                <w:szCs w:val="22"/>
              </w:rPr>
            </w:pPr>
            <w:r w:rsidRPr="00923636">
              <w:rPr>
                <w:rFonts w:ascii="Arial" w:hAnsi="Arial" w:cs="Arial"/>
                <w:b/>
                <w:color w:val="0000FF"/>
                <w:szCs w:val="22"/>
              </w:rPr>
              <w:t>Y/N</w:t>
            </w:r>
          </w:p>
        </w:tc>
        <w:tc>
          <w:tcPr>
            <w:tcW w:w="6314" w:type="dxa"/>
          </w:tcPr>
          <w:p w14:paraId="29B80BD0" w14:textId="7D50C40D" w:rsidR="003143EC" w:rsidRPr="00923636" w:rsidRDefault="003143EC" w:rsidP="003143EC">
            <w:pPr>
              <w:pStyle w:val="BodyText"/>
              <w:spacing w:before="0" w:line="240" w:lineRule="auto"/>
              <w:rPr>
                <w:rFonts w:ascii="Arial" w:hAnsi="Arial" w:cs="Arial"/>
                <w:iCs/>
                <w:szCs w:val="22"/>
              </w:rPr>
            </w:pPr>
            <w:r w:rsidRPr="00923636">
              <w:rPr>
                <w:rFonts w:ascii="Arial" w:hAnsi="Arial" w:cs="Arial"/>
                <w:iCs/>
                <w:szCs w:val="22"/>
              </w:rPr>
              <w:t xml:space="preserve">Other: </w:t>
            </w:r>
            <w:r w:rsidRPr="00923636">
              <w:rPr>
                <w:rFonts w:ascii="Arial" w:hAnsi="Arial" w:cs="Arial"/>
                <w:iCs/>
                <w:color w:val="0000FF"/>
                <w:szCs w:val="22"/>
              </w:rPr>
              <w:t>describe</w:t>
            </w:r>
          </w:p>
        </w:tc>
      </w:tr>
    </w:tbl>
    <w:p w14:paraId="01463F6B" w14:textId="77777777" w:rsidR="00CD242E" w:rsidRPr="00923636" w:rsidRDefault="00CD242E" w:rsidP="00923636">
      <w:pPr>
        <w:pStyle w:val="CROMSInstruction"/>
        <w:spacing w:before="0" w:after="0"/>
        <w:rPr>
          <w:rFonts w:ascii="Arial" w:hAnsi="Arial"/>
          <w:color w:val="0000FF"/>
          <w:szCs w:val="22"/>
        </w:rPr>
      </w:pPr>
    </w:p>
    <w:sectPr w:rsidR="00CD242E" w:rsidRPr="00923636" w:rsidSect="00B73594">
      <w:headerReference w:type="default" r:id="rId12"/>
      <w:footerReference w:type="default" r:id="rId13"/>
      <w:headerReference w:type="first" r:id="rId14"/>
      <w:footerReference w:type="first" r:id="rId15"/>
      <w:endnotePr>
        <w:numFmt w:val="decimal"/>
      </w:endnotePr>
      <w:pgSz w:w="12240" w:h="15840" w:code="1"/>
      <w:pgMar w:top="1440" w:right="1296" w:bottom="720" w:left="1440" w:header="1152"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A526" w14:textId="77777777" w:rsidR="00C32993" w:rsidRDefault="00C32993">
      <w:r>
        <w:separator/>
      </w:r>
    </w:p>
    <w:p w14:paraId="00AB607A" w14:textId="77777777" w:rsidR="00C32993" w:rsidRDefault="00C32993"/>
  </w:endnote>
  <w:endnote w:type="continuationSeparator" w:id="0">
    <w:p w14:paraId="382EB48A" w14:textId="77777777" w:rsidR="00C32993" w:rsidRDefault="00C32993">
      <w:r>
        <w:continuationSeparator/>
      </w:r>
    </w:p>
    <w:p w14:paraId="72D0D20B" w14:textId="77777777" w:rsidR="00C32993" w:rsidRDefault="00C32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6A3D" w14:textId="032A14F0" w:rsidR="007348DA" w:rsidRDefault="00212422" w:rsidP="00C70B7E">
    <w:pPr>
      <w:pStyle w:val="Footer"/>
      <w:jc w:val="right"/>
    </w:pPr>
    <w:sdt>
      <w:sdtPr>
        <w:id w:val="356865563"/>
        <w:docPartObj>
          <w:docPartGallery w:val="Page Numbers (Bottom of Page)"/>
          <w:docPartUnique/>
        </w:docPartObj>
      </w:sdtPr>
      <w:sdtEndPr/>
      <w:sdtContent>
        <w:sdt>
          <w:sdtPr>
            <w:id w:val="-1428417248"/>
            <w:docPartObj>
              <w:docPartGallery w:val="Page Numbers (Top of Page)"/>
              <w:docPartUnique/>
            </w:docPartObj>
          </w:sdtPr>
          <w:sdtEndPr/>
          <w:sdtContent>
            <w:r w:rsidR="007348DA" w:rsidRPr="00B844B5">
              <w:t xml:space="preserve">Page </w:t>
            </w:r>
            <w:r w:rsidR="007348DA" w:rsidRPr="00B844B5">
              <w:rPr>
                <w:bCs/>
              </w:rPr>
              <w:fldChar w:fldCharType="begin"/>
            </w:r>
            <w:r w:rsidR="007348DA" w:rsidRPr="00B844B5">
              <w:rPr>
                <w:bCs/>
              </w:rPr>
              <w:instrText xml:space="preserve"> PAGE </w:instrText>
            </w:r>
            <w:r w:rsidR="007348DA" w:rsidRPr="00B844B5">
              <w:rPr>
                <w:bCs/>
              </w:rPr>
              <w:fldChar w:fldCharType="separate"/>
            </w:r>
            <w:r w:rsidR="007348DA">
              <w:rPr>
                <w:bCs/>
                <w:noProof/>
              </w:rPr>
              <w:t>1</w:t>
            </w:r>
            <w:r w:rsidR="007348DA" w:rsidRPr="00B844B5">
              <w:rPr>
                <w:bCs/>
              </w:rPr>
              <w:fldChar w:fldCharType="end"/>
            </w:r>
            <w:r w:rsidR="007348DA" w:rsidRPr="00B844B5">
              <w:t xml:space="preserve"> of </w:t>
            </w:r>
            <w:r w:rsidR="007348DA" w:rsidRPr="00B844B5">
              <w:rPr>
                <w:bCs/>
              </w:rPr>
              <w:fldChar w:fldCharType="begin"/>
            </w:r>
            <w:r w:rsidR="007348DA" w:rsidRPr="00B844B5">
              <w:rPr>
                <w:bCs/>
              </w:rPr>
              <w:instrText xml:space="preserve"> NUMPAGES  </w:instrText>
            </w:r>
            <w:r w:rsidR="007348DA" w:rsidRPr="00B844B5">
              <w:rPr>
                <w:bCs/>
              </w:rPr>
              <w:fldChar w:fldCharType="separate"/>
            </w:r>
            <w:r w:rsidR="007348DA">
              <w:rPr>
                <w:bCs/>
                <w:noProof/>
              </w:rPr>
              <w:t>17</w:t>
            </w:r>
            <w:r w:rsidR="007348DA" w:rsidRPr="00B844B5">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BCB7" w14:textId="77777777" w:rsidR="007348DA" w:rsidRDefault="007348DA">
    <w:pPr>
      <w:pStyle w:val="Footer"/>
      <w:tabs>
        <w:tab w:val="clear" w:pos="4320"/>
        <w:tab w:val="clear" w:pos="8640"/>
        <w:tab w:val="right" w:leader="underscore" w:pos="9360"/>
      </w:tabs>
      <w:rPr>
        <w:sz w:val="18"/>
      </w:rPr>
    </w:pPr>
    <w:r>
      <w:rPr>
        <w:sz w:val="18"/>
      </w:rPr>
      <w:tab/>
    </w:r>
  </w:p>
  <w:p w14:paraId="041C8A15" w14:textId="77777777" w:rsidR="007348DA" w:rsidRDefault="007348DA">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p w14:paraId="0A47090A" w14:textId="77777777" w:rsidR="007348DA" w:rsidRDefault="00734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A544" w14:textId="77777777" w:rsidR="00C32993" w:rsidRDefault="00C32993">
      <w:r>
        <w:separator/>
      </w:r>
    </w:p>
    <w:p w14:paraId="6B72EC2E" w14:textId="77777777" w:rsidR="00C32993" w:rsidRDefault="00C32993"/>
  </w:footnote>
  <w:footnote w:type="continuationSeparator" w:id="0">
    <w:p w14:paraId="2C23E080" w14:textId="77777777" w:rsidR="00C32993" w:rsidRDefault="00C32993">
      <w:r>
        <w:continuationSeparator/>
      </w:r>
    </w:p>
    <w:p w14:paraId="7768639E" w14:textId="77777777" w:rsidR="00C32993" w:rsidRDefault="00C32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F5B4" w14:textId="022BA39F" w:rsidR="007348DA" w:rsidRPr="000C471F" w:rsidRDefault="007348DA" w:rsidP="000C471F">
    <w:pPr>
      <w:tabs>
        <w:tab w:val="right" w:pos="9360"/>
      </w:tabs>
      <w:spacing w:line="240" w:lineRule="auto"/>
      <w:rPr>
        <w:color w:val="0000FF"/>
        <w:szCs w:val="22"/>
      </w:rPr>
    </w:pPr>
    <w:r w:rsidRPr="000C471F">
      <w:rPr>
        <w:color w:val="0000FF"/>
        <w:szCs w:val="22"/>
      </w:rPr>
      <w:t>P</w:t>
    </w:r>
    <w:r>
      <w:rPr>
        <w:color w:val="0000FF"/>
        <w:szCs w:val="22"/>
      </w:rPr>
      <w:t>rotocol Title</w:t>
    </w:r>
    <w:r>
      <w:rPr>
        <w:color w:val="0000FF"/>
        <w:szCs w:val="22"/>
      </w:rPr>
      <w:tab/>
      <w:t xml:space="preserve"> </w:t>
    </w:r>
    <w:r>
      <w:rPr>
        <w:szCs w:val="22"/>
      </w:rPr>
      <w:t xml:space="preserve">Version </w:t>
    </w:r>
    <w:r>
      <w:rPr>
        <w:color w:val="0000FF"/>
        <w:szCs w:val="22"/>
      </w:rPr>
      <w:t>number and date</w:t>
    </w:r>
  </w:p>
  <w:p w14:paraId="16398B66" w14:textId="77777777" w:rsidR="007348DA" w:rsidRPr="00135DFE" w:rsidRDefault="007348DA" w:rsidP="0063200C">
    <w:pPr>
      <w:tabs>
        <w:tab w:val="right" w:pos="9360"/>
      </w:tabs>
      <w:spacing w:line="240" w:lineRule="auto"/>
      <w:jc w:val="right"/>
      <w:rPr>
        <w:color w:val="1F3864"/>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D683" w14:textId="77777777" w:rsidR="007348DA" w:rsidRDefault="007348DA">
    <w:pPr>
      <w:tabs>
        <w:tab w:val="right" w:pos="9360"/>
      </w:tabs>
      <w:spacing w:line="240" w:lineRule="auto"/>
      <w:rPr>
        <w:sz w:val="18"/>
      </w:rPr>
    </w:pPr>
    <w:r>
      <w:rPr>
        <w:sz w:val="18"/>
      </w:rPr>
      <w:t>DMID Interventional Protocol Template</w:t>
    </w:r>
    <w:r>
      <w:rPr>
        <w:sz w:val="18"/>
      </w:rPr>
      <w:tab/>
      <w:t>Version 2.0</w:t>
    </w:r>
  </w:p>
  <w:p w14:paraId="256A4F29" w14:textId="77777777" w:rsidR="007348DA" w:rsidRDefault="007348DA">
    <w:pPr>
      <w:tabs>
        <w:tab w:val="right" w:pos="9360"/>
      </w:tabs>
      <w:spacing w:line="240" w:lineRule="auto"/>
      <w:rPr>
        <w:sz w:val="18"/>
      </w:rPr>
    </w:pPr>
    <w:r>
      <w:rPr>
        <w:sz w:val="18"/>
      </w:rPr>
      <w:tab/>
      <w:t>28 April 2005</w:t>
    </w:r>
  </w:p>
  <w:p w14:paraId="7A6B9D33" w14:textId="77777777" w:rsidR="007348DA" w:rsidRDefault="007348DA">
    <w:pPr>
      <w:tabs>
        <w:tab w:val="right" w:leader="underscore" w:pos="9360"/>
      </w:tabs>
      <w:spacing w:line="240" w:lineRule="auto"/>
      <w:rPr>
        <w:sz w:val="18"/>
      </w:rPr>
    </w:pPr>
    <w:r>
      <w:rPr>
        <w:sz w:val="18"/>
      </w:rPr>
      <w:tab/>
    </w:r>
  </w:p>
  <w:p w14:paraId="0D7AAE68" w14:textId="77777777" w:rsidR="007348DA" w:rsidRDefault="007348DA">
    <w:pPr>
      <w:rPr>
        <w:sz w:val="18"/>
        <w:szCs w:val="18"/>
      </w:rPr>
    </w:pPr>
  </w:p>
  <w:p w14:paraId="58FF85B0" w14:textId="77777777" w:rsidR="007348DA" w:rsidRDefault="00734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98A"/>
    <w:multiLevelType w:val="hybridMultilevel"/>
    <w:tmpl w:val="9680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A70"/>
    <w:multiLevelType w:val="multilevel"/>
    <w:tmpl w:val="BBB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0BA1"/>
    <w:multiLevelType w:val="hybridMultilevel"/>
    <w:tmpl w:val="A160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75A9"/>
    <w:multiLevelType w:val="multilevel"/>
    <w:tmpl w:val="F22AE9DC"/>
    <w:lvl w:ilvl="0">
      <w:start w:val="1"/>
      <w:numFmt w:val="decimal"/>
      <w:lvlText w:val="%1.0"/>
      <w:lvlJc w:val="left"/>
      <w:pPr>
        <w:ind w:left="720" w:hanging="720"/>
      </w:pPr>
      <w:rPr>
        <w:rFonts w:ascii="Times New Roman" w:eastAsia="Times New Roman" w:hAnsi="Times New Roman" w:cs="Times New Roman"/>
        <w:b/>
        <w:bCs/>
        <w:sz w:val="28"/>
        <w:szCs w:val="28"/>
      </w:rPr>
    </w:lvl>
    <w:lvl w:ilvl="1">
      <w:start w:val="1"/>
      <w:numFmt w:val="decimal"/>
      <w:lvlText w:val="%1.%2"/>
      <w:lvlJc w:val="left"/>
      <w:pPr>
        <w:ind w:left="720" w:firstLine="0"/>
      </w:pPr>
      <w:rPr>
        <w:rFonts w:ascii="Times New Roman" w:eastAsia="Times New Roman" w:hAnsi="Times New Roman" w:cs="Times New Roman"/>
        <w:i/>
        <w:color w:val="000000"/>
      </w:rPr>
    </w:lvl>
    <w:lvl w:ilvl="2">
      <w:start w:val="1"/>
      <w:numFmt w:val="bullet"/>
      <w:lvlText w:val=""/>
      <w:lvlJc w:val="left"/>
      <w:pPr>
        <w:ind w:left="2340" w:hanging="360"/>
      </w:pPr>
      <w:rPr>
        <w:rFonts w:ascii="Wingdings" w:hAnsi="Wingdings" w:hint="default"/>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D457C"/>
    <w:multiLevelType w:val="hybridMultilevel"/>
    <w:tmpl w:val="D4A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D246D"/>
    <w:multiLevelType w:val="multilevel"/>
    <w:tmpl w:val="551C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804DA"/>
    <w:multiLevelType w:val="hybridMultilevel"/>
    <w:tmpl w:val="3CAA97A0"/>
    <w:lvl w:ilvl="0" w:tplc="43C8D7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96363A7"/>
    <w:multiLevelType w:val="multilevel"/>
    <w:tmpl w:val="8326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90D1E"/>
    <w:multiLevelType w:val="hybridMultilevel"/>
    <w:tmpl w:val="C8782D9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D51256F"/>
    <w:multiLevelType w:val="multilevel"/>
    <w:tmpl w:val="6AD021AA"/>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5A0506"/>
    <w:multiLevelType w:val="hybridMultilevel"/>
    <w:tmpl w:val="D1A4131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2226A"/>
    <w:multiLevelType w:val="hybridMultilevel"/>
    <w:tmpl w:val="FF0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30C21"/>
    <w:multiLevelType w:val="multilevel"/>
    <w:tmpl w:val="F5CA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570C5"/>
    <w:multiLevelType w:val="multilevel"/>
    <w:tmpl w:val="002504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92D39C2"/>
    <w:multiLevelType w:val="multilevel"/>
    <w:tmpl w:val="D8DAABB4"/>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9A81308"/>
    <w:multiLevelType w:val="hybridMultilevel"/>
    <w:tmpl w:val="8B76CC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95EB8"/>
    <w:multiLevelType w:val="hybridMultilevel"/>
    <w:tmpl w:val="1BAE34D2"/>
    <w:lvl w:ilvl="0" w:tplc="64F2200A">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E0F35"/>
    <w:multiLevelType w:val="hybridMultilevel"/>
    <w:tmpl w:val="300EE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944C2"/>
    <w:multiLevelType w:val="hybridMultilevel"/>
    <w:tmpl w:val="DD405EFE"/>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150A"/>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C116E5D"/>
    <w:multiLevelType w:val="hybridMultilevel"/>
    <w:tmpl w:val="8B3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B6051"/>
    <w:multiLevelType w:val="hybridMultilevel"/>
    <w:tmpl w:val="A70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9658F"/>
    <w:multiLevelType w:val="hybridMultilevel"/>
    <w:tmpl w:val="A1C23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177CE"/>
    <w:multiLevelType w:val="multilevel"/>
    <w:tmpl w:val="09D6C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7DE1E06"/>
    <w:multiLevelType w:val="hybridMultilevel"/>
    <w:tmpl w:val="128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6699E"/>
    <w:multiLevelType w:val="hybridMultilevel"/>
    <w:tmpl w:val="663EB978"/>
    <w:lvl w:ilvl="0" w:tplc="962235F8">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447F8C"/>
    <w:multiLevelType w:val="multilevel"/>
    <w:tmpl w:val="97FC1FB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5F562492"/>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6E4768E"/>
    <w:multiLevelType w:val="hybridMultilevel"/>
    <w:tmpl w:val="FFEEE1C8"/>
    <w:lvl w:ilvl="0" w:tplc="72769EA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67001"/>
    <w:multiLevelType w:val="hybridMultilevel"/>
    <w:tmpl w:val="6D4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74CED"/>
    <w:multiLevelType w:val="multilevel"/>
    <w:tmpl w:val="EB7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17969"/>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77ED0866"/>
    <w:multiLevelType w:val="hybridMultilevel"/>
    <w:tmpl w:val="B3101EE0"/>
    <w:lvl w:ilvl="0" w:tplc="72769EA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9A6EBD"/>
    <w:multiLevelType w:val="hybridMultilevel"/>
    <w:tmpl w:val="CB24AE48"/>
    <w:lvl w:ilvl="0" w:tplc="25EC572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A7352"/>
    <w:multiLevelType w:val="multilevel"/>
    <w:tmpl w:val="FB2664DA"/>
    <w:lvl w:ilvl="0">
      <w:start w:val="1"/>
      <w:numFmt w:val="decimal"/>
      <w:lvlText w:val="%1."/>
      <w:lvlJc w:val="left"/>
      <w:pPr>
        <w:tabs>
          <w:tab w:val="num" w:pos="720"/>
        </w:tabs>
        <w:ind w:left="720" w:hanging="720"/>
      </w:pPr>
      <w:rPr>
        <w:rFonts w:hint="default"/>
        <w:b/>
        <w:i w:val="0"/>
        <w:sz w:val="24"/>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27169518">
    <w:abstractNumId w:val="29"/>
  </w:num>
  <w:num w:numId="2" w16cid:durableId="1587030592">
    <w:abstractNumId w:val="25"/>
  </w:num>
  <w:num w:numId="3" w16cid:durableId="2011367486">
    <w:abstractNumId w:val="21"/>
  </w:num>
  <w:num w:numId="4" w16cid:durableId="973872478">
    <w:abstractNumId w:val="11"/>
  </w:num>
  <w:num w:numId="5" w16cid:durableId="1058893769">
    <w:abstractNumId w:val="34"/>
  </w:num>
  <w:num w:numId="6" w16cid:durableId="997457987">
    <w:abstractNumId w:val="6"/>
  </w:num>
  <w:num w:numId="7" w16cid:durableId="77138104">
    <w:abstractNumId w:val="18"/>
  </w:num>
  <w:num w:numId="8" w16cid:durableId="1288004032">
    <w:abstractNumId w:val="23"/>
  </w:num>
  <w:num w:numId="9" w16cid:durableId="776022058">
    <w:abstractNumId w:val="24"/>
  </w:num>
  <w:num w:numId="10" w16cid:durableId="2121296983">
    <w:abstractNumId w:val="14"/>
  </w:num>
  <w:num w:numId="11" w16cid:durableId="764035591">
    <w:abstractNumId w:val="16"/>
  </w:num>
  <w:num w:numId="12" w16cid:durableId="959802532">
    <w:abstractNumId w:val="0"/>
  </w:num>
  <w:num w:numId="13" w16cid:durableId="1782450922">
    <w:abstractNumId w:val="33"/>
  </w:num>
  <w:num w:numId="14" w16cid:durableId="699621577">
    <w:abstractNumId w:val="27"/>
  </w:num>
  <w:num w:numId="15" w16cid:durableId="2127386938">
    <w:abstractNumId w:val="2"/>
  </w:num>
  <w:num w:numId="16" w16cid:durableId="1960338378">
    <w:abstractNumId w:val="1"/>
  </w:num>
  <w:num w:numId="17" w16cid:durableId="1366516697">
    <w:abstractNumId w:val="7"/>
  </w:num>
  <w:num w:numId="18" w16cid:durableId="1740177712">
    <w:abstractNumId w:val="12"/>
  </w:num>
  <w:num w:numId="19" w16cid:durableId="1901625024">
    <w:abstractNumId w:val="32"/>
  </w:num>
  <w:num w:numId="20" w16cid:durableId="1940406423">
    <w:abstractNumId w:val="17"/>
  </w:num>
  <w:num w:numId="21" w16cid:durableId="50929318">
    <w:abstractNumId w:val="35"/>
  </w:num>
  <w:num w:numId="22" w16cid:durableId="734010150">
    <w:abstractNumId w:val="38"/>
  </w:num>
  <w:num w:numId="23" w16cid:durableId="1521358193">
    <w:abstractNumId w:val="15"/>
  </w:num>
  <w:num w:numId="24" w16cid:durableId="992948430">
    <w:abstractNumId w:val="22"/>
  </w:num>
  <w:num w:numId="25" w16cid:durableId="933592893">
    <w:abstractNumId w:val="28"/>
  </w:num>
  <w:num w:numId="26" w16cid:durableId="2132704708">
    <w:abstractNumId w:val="30"/>
  </w:num>
  <w:num w:numId="27" w16cid:durableId="1478105218">
    <w:abstractNumId w:val="4"/>
  </w:num>
  <w:num w:numId="28" w16cid:durableId="111243316">
    <w:abstractNumId w:val="37"/>
  </w:num>
  <w:num w:numId="29" w16cid:durableId="1039864240">
    <w:abstractNumId w:val="26"/>
  </w:num>
  <w:num w:numId="30" w16cid:durableId="1724718988">
    <w:abstractNumId w:val="10"/>
  </w:num>
  <w:num w:numId="31" w16cid:durableId="977950757">
    <w:abstractNumId w:val="5"/>
  </w:num>
  <w:num w:numId="32" w16cid:durableId="601884998">
    <w:abstractNumId w:val="8"/>
  </w:num>
  <w:num w:numId="33" w16cid:durableId="1358122820">
    <w:abstractNumId w:val="20"/>
  </w:num>
  <w:num w:numId="34" w16cid:durableId="79984265">
    <w:abstractNumId w:val="9"/>
  </w:num>
  <w:num w:numId="35" w16cid:durableId="1562011062">
    <w:abstractNumId w:val="36"/>
  </w:num>
  <w:num w:numId="36" w16cid:durableId="291247991">
    <w:abstractNumId w:val="31"/>
  </w:num>
  <w:num w:numId="37" w16cid:durableId="136336460">
    <w:abstractNumId w:val="10"/>
    <w:lvlOverride w:ilvl="0">
      <w:startOverride w:val="10"/>
    </w:lvlOverride>
  </w:num>
  <w:num w:numId="38" w16cid:durableId="390419520">
    <w:abstractNumId w:val="10"/>
    <w:lvlOverride w:ilvl="0">
      <w:startOverride w:val="10"/>
    </w:lvlOverride>
  </w:num>
  <w:num w:numId="39" w16cid:durableId="2077588139">
    <w:abstractNumId w:val="19"/>
  </w:num>
  <w:num w:numId="40" w16cid:durableId="581253610">
    <w:abstractNumId w:val="3"/>
  </w:num>
  <w:num w:numId="41" w16cid:durableId="81503168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44"/>
    <w:rsid w:val="00005B5A"/>
    <w:rsid w:val="00017764"/>
    <w:rsid w:val="00027492"/>
    <w:rsid w:val="000311DE"/>
    <w:rsid w:val="0003177E"/>
    <w:rsid w:val="00032321"/>
    <w:rsid w:val="00032F89"/>
    <w:rsid w:val="0003380E"/>
    <w:rsid w:val="00034A69"/>
    <w:rsid w:val="000523DD"/>
    <w:rsid w:val="00054B02"/>
    <w:rsid w:val="00056AF4"/>
    <w:rsid w:val="00060809"/>
    <w:rsid w:val="000644E7"/>
    <w:rsid w:val="000722E2"/>
    <w:rsid w:val="00080D06"/>
    <w:rsid w:val="0008171D"/>
    <w:rsid w:val="000A09EC"/>
    <w:rsid w:val="000A415A"/>
    <w:rsid w:val="000A7131"/>
    <w:rsid w:val="000B3DA1"/>
    <w:rsid w:val="000B6103"/>
    <w:rsid w:val="000B6870"/>
    <w:rsid w:val="000C304A"/>
    <w:rsid w:val="000C3550"/>
    <w:rsid w:val="000C3F9A"/>
    <w:rsid w:val="000C471F"/>
    <w:rsid w:val="000C794F"/>
    <w:rsid w:val="000D50C9"/>
    <w:rsid w:val="000D5322"/>
    <w:rsid w:val="000E064C"/>
    <w:rsid w:val="000E417F"/>
    <w:rsid w:val="000E6859"/>
    <w:rsid w:val="000F2971"/>
    <w:rsid w:val="000F527C"/>
    <w:rsid w:val="00105D23"/>
    <w:rsid w:val="00106E35"/>
    <w:rsid w:val="00107C52"/>
    <w:rsid w:val="00115950"/>
    <w:rsid w:val="00115B9C"/>
    <w:rsid w:val="001217C2"/>
    <w:rsid w:val="001217E0"/>
    <w:rsid w:val="0012518D"/>
    <w:rsid w:val="0012751E"/>
    <w:rsid w:val="00135DFE"/>
    <w:rsid w:val="001379A2"/>
    <w:rsid w:val="00140D93"/>
    <w:rsid w:val="00150CD9"/>
    <w:rsid w:val="00153018"/>
    <w:rsid w:val="00161C11"/>
    <w:rsid w:val="0016222B"/>
    <w:rsid w:val="00165372"/>
    <w:rsid w:val="00170182"/>
    <w:rsid w:val="00171228"/>
    <w:rsid w:val="00174C03"/>
    <w:rsid w:val="00175AFA"/>
    <w:rsid w:val="00176B73"/>
    <w:rsid w:val="00177C89"/>
    <w:rsid w:val="00177F03"/>
    <w:rsid w:val="0018126B"/>
    <w:rsid w:val="00182A1A"/>
    <w:rsid w:val="00182AD7"/>
    <w:rsid w:val="0018412B"/>
    <w:rsid w:val="00185FDB"/>
    <w:rsid w:val="00191DF6"/>
    <w:rsid w:val="001925EB"/>
    <w:rsid w:val="00192BAD"/>
    <w:rsid w:val="001933CB"/>
    <w:rsid w:val="00196D9C"/>
    <w:rsid w:val="001A0CE9"/>
    <w:rsid w:val="001A0F3B"/>
    <w:rsid w:val="001A119A"/>
    <w:rsid w:val="001A2AB0"/>
    <w:rsid w:val="001A3626"/>
    <w:rsid w:val="001A43F1"/>
    <w:rsid w:val="001A45E9"/>
    <w:rsid w:val="001B2738"/>
    <w:rsid w:val="001B5834"/>
    <w:rsid w:val="001B5B69"/>
    <w:rsid w:val="001B6AB9"/>
    <w:rsid w:val="001B7ED2"/>
    <w:rsid w:val="001C26FE"/>
    <w:rsid w:val="001C2850"/>
    <w:rsid w:val="001D014F"/>
    <w:rsid w:val="001D0F56"/>
    <w:rsid w:val="001D6E07"/>
    <w:rsid w:val="001E17E7"/>
    <w:rsid w:val="001E69E2"/>
    <w:rsid w:val="001F0AA6"/>
    <w:rsid w:val="001F2327"/>
    <w:rsid w:val="001F41B8"/>
    <w:rsid w:val="001F521E"/>
    <w:rsid w:val="00203BB2"/>
    <w:rsid w:val="00204A42"/>
    <w:rsid w:val="00212422"/>
    <w:rsid w:val="00224642"/>
    <w:rsid w:val="002326D9"/>
    <w:rsid w:val="0024195D"/>
    <w:rsid w:val="002500C2"/>
    <w:rsid w:val="00250BA7"/>
    <w:rsid w:val="00256BAC"/>
    <w:rsid w:val="00260162"/>
    <w:rsid w:val="00260A0B"/>
    <w:rsid w:val="0026137B"/>
    <w:rsid w:val="00261ECD"/>
    <w:rsid w:val="00263E00"/>
    <w:rsid w:val="002718D9"/>
    <w:rsid w:val="00271AF8"/>
    <w:rsid w:val="00272B70"/>
    <w:rsid w:val="00272FD9"/>
    <w:rsid w:val="0027405F"/>
    <w:rsid w:val="002837BA"/>
    <w:rsid w:val="00284BB0"/>
    <w:rsid w:val="002909C3"/>
    <w:rsid w:val="002968D5"/>
    <w:rsid w:val="00296F9F"/>
    <w:rsid w:val="00297118"/>
    <w:rsid w:val="002B5363"/>
    <w:rsid w:val="002D6B16"/>
    <w:rsid w:val="002D7159"/>
    <w:rsid w:val="002E4AE4"/>
    <w:rsid w:val="002E4BC4"/>
    <w:rsid w:val="002E4FF1"/>
    <w:rsid w:val="002F42B3"/>
    <w:rsid w:val="002F7BB8"/>
    <w:rsid w:val="0030029C"/>
    <w:rsid w:val="003121B0"/>
    <w:rsid w:val="00312BC3"/>
    <w:rsid w:val="00313284"/>
    <w:rsid w:val="003143EC"/>
    <w:rsid w:val="00314F9C"/>
    <w:rsid w:val="00326473"/>
    <w:rsid w:val="00330427"/>
    <w:rsid w:val="00334690"/>
    <w:rsid w:val="003363C6"/>
    <w:rsid w:val="00340685"/>
    <w:rsid w:val="00340D02"/>
    <w:rsid w:val="00341B9C"/>
    <w:rsid w:val="00346C34"/>
    <w:rsid w:val="00351A2F"/>
    <w:rsid w:val="00352864"/>
    <w:rsid w:val="00355CD8"/>
    <w:rsid w:val="003570B2"/>
    <w:rsid w:val="003613BF"/>
    <w:rsid w:val="00361583"/>
    <w:rsid w:val="00362572"/>
    <w:rsid w:val="00362F9D"/>
    <w:rsid w:val="003636DE"/>
    <w:rsid w:val="00365B65"/>
    <w:rsid w:val="00370980"/>
    <w:rsid w:val="0039173D"/>
    <w:rsid w:val="0039212A"/>
    <w:rsid w:val="00397429"/>
    <w:rsid w:val="003A0C8C"/>
    <w:rsid w:val="003B0EDB"/>
    <w:rsid w:val="003B5651"/>
    <w:rsid w:val="003C5F52"/>
    <w:rsid w:val="003D443E"/>
    <w:rsid w:val="003D60BA"/>
    <w:rsid w:val="003E395B"/>
    <w:rsid w:val="003E4EB5"/>
    <w:rsid w:val="003E53D3"/>
    <w:rsid w:val="003E588A"/>
    <w:rsid w:val="003E735F"/>
    <w:rsid w:val="003F2746"/>
    <w:rsid w:val="003F2E52"/>
    <w:rsid w:val="003F36C8"/>
    <w:rsid w:val="003F42F9"/>
    <w:rsid w:val="004125A8"/>
    <w:rsid w:val="0041268C"/>
    <w:rsid w:val="0041387F"/>
    <w:rsid w:val="00415FFE"/>
    <w:rsid w:val="0042145E"/>
    <w:rsid w:val="00422AF9"/>
    <w:rsid w:val="00425064"/>
    <w:rsid w:val="00426ACD"/>
    <w:rsid w:val="00431908"/>
    <w:rsid w:val="00431F56"/>
    <w:rsid w:val="00434280"/>
    <w:rsid w:val="00435631"/>
    <w:rsid w:val="00435F12"/>
    <w:rsid w:val="00443557"/>
    <w:rsid w:val="00445CEC"/>
    <w:rsid w:val="00453B0D"/>
    <w:rsid w:val="00461CA2"/>
    <w:rsid w:val="00462BFE"/>
    <w:rsid w:val="00462EEA"/>
    <w:rsid w:val="0046371A"/>
    <w:rsid w:val="00463D43"/>
    <w:rsid w:val="004667BA"/>
    <w:rsid w:val="00467138"/>
    <w:rsid w:val="0047270C"/>
    <w:rsid w:val="00473BEC"/>
    <w:rsid w:val="00475694"/>
    <w:rsid w:val="0048190A"/>
    <w:rsid w:val="00483174"/>
    <w:rsid w:val="00485670"/>
    <w:rsid w:val="004931AB"/>
    <w:rsid w:val="00497295"/>
    <w:rsid w:val="00497D6A"/>
    <w:rsid w:val="004A558E"/>
    <w:rsid w:val="004A55CC"/>
    <w:rsid w:val="004B1C4D"/>
    <w:rsid w:val="004B21C7"/>
    <w:rsid w:val="004B3BD3"/>
    <w:rsid w:val="004B722C"/>
    <w:rsid w:val="004C198C"/>
    <w:rsid w:val="004D30DF"/>
    <w:rsid w:val="004D39B1"/>
    <w:rsid w:val="004D6C92"/>
    <w:rsid w:val="004E41A8"/>
    <w:rsid w:val="004E504C"/>
    <w:rsid w:val="004F23BC"/>
    <w:rsid w:val="004F37A3"/>
    <w:rsid w:val="004F4115"/>
    <w:rsid w:val="004F5592"/>
    <w:rsid w:val="0050412D"/>
    <w:rsid w:val="005060B7"/>
    <w:rsid w:val="00511255"/>
    <w:rsid w:val="005124ED"/>
    <w:rsid w:val="00516C7E"/>
    <w:rsid w:val="005200EA"/>
    <w:rsid w:val="005214DD"/>
    <w:rsid w:val="005231A5"/>
    <w:rsid w:val="005242F2"/>
    <w:rsid w:val="00532521"/>
    <w:rsid w:val="0053531B"/>
    <w:rsid w:val="0053552B"/>
    <w:rsid w:val="00545BA4"/>
    <w:rsid w:val="00551EAF"/>
    <w:rsid w:val="00554206"/>
    <w:rsid w:val="00564D2A"/>
    <w:rsid w:val="00584B18"/>
    <w:rsid w:val="00587DA4"/>
    <w:rsid w:val="00590E6E"/>
    <w:rsid w:val="00591713"/>
    <w:rsid w:val="005A0505"/>
    <w:rsid w:val="005A07CF"/>
    <w:rsid w:val="005A3FC2"/>
    <w:rsid w:val="005A5FE7"/>
    <w:rsid w:val="005A7FCA"/>
    <w:rsid w:val="005B1739"/>
    <w:rsid w:val="005B2AEB"/>
    <w:rsid w:val="005B4225"/>
    <w:rsid w:val="005C0919"/>
    <w:rsid w:val="005C1CBD"/>
    <w:rsid w:val="005F7910"/>
    <w:rsid w:val="00600CF7"/>
    <w:rsid w:val="00602122"/>
    <w:rsid w:val="0060230F"/>
    <w:rsid w:val="00603271"/>
    <w:rsid w:val="006101B7"/>
    <w:rsid w:val="00613567"/>
    <w:rsid w:val="0061670D"/>
    <w:rsid w:val="00620265"/>
    <w:rsid w:val="00630ADC"/>
    <w:rsid w:val="0063200C"/>
    <w:rsid w:val="00635193"/>
    <w:rsid w:val="00636992"/>
    <w:rsid w:val="00640887"/>
    <w:rsid w:val="00640927"/>
    <w:rsid w:val="00645E70"/>
    <w:rsid w:val="00646143"/>
    <w:rsid w:val="006502CE"/>
    <w:rsid w:val="006518D5"/>
    <w:rsid w:val="006573F5"/>
    <w:rsid w:val="0065753F"/>
    <w:rsid w:val="00667705"/>
    <w:rsid w:val="00670316"/>
    <w:rsid w:val="00671D36"/>
    <w:rsid w:val="00672C9B"/>
    <w:rsid w:val="00672DEC"/>
    <w:rsid w:val="00680012"/>
    <w:rsid w:val="00680939"/>
    <w:rsid w:val="00681960"/>
    <w:rsid w:val="0068405F"/>
    <w:rsid w:val="00690022"/>
    <w:rsid w:val="00692F33"/>
    <w:rsid w:val="006A2383"/>
    <w:rsid w:val="006A330D"/>
    <w:rsid w:val="006A67D6"/>
    <w:rsid w:val="006B258A"/>
    <w:rsid w:val="006B356F"/>
    <w:rsid w:val="006B5656"/>
    <w:rsid w:val="006C4EF8"/>
    <w:rsid w:val="006C5374"/>
    <w:rsid w:val="006D0411"/>
    <w:rsid w:val="006D4DCA"/>
    <w:rsid w:val="006E09CE"/>
    <w:rsid w:val="006E0EE3"/>
    <w:rsid w:val="006E1D38"/>
    <w:rsid w:val="006E1EA9"/>
    <w:rsid w:val="006E28C1"/>
    <w:rsid w:val="006E2DF2"/>
    <w:rsid w:val="00700253"/>
    <w:rsid w:val="0070165D"/>
    <w:rsid w:val="0070258B"/>
    <w:rsid w:val="00705289"/>
    <w:rsid w:val="00721BE4"/>
    <w:rsid w:val="007231F2"/>
    <w:rsid w:val="0072473E"/>
    <w:rsid w:val="00725AB8"/>
    <w:rsid w:val="00726044"/>
    <w:rsid w:val="00726B75"/>
    <w:rsid w:val="007303E6"/>
    <w:rsid w:val="00732C94"/>
    <w:rsid w:val="007348DA"/>
    <w:rsid w:val="00744E83"/>
    <w:rsid w:val="007505C4"/>
    <w:rsid w:val="00765516"/>
    <w:rsid w:val="00770681"/>
    <w:rsid w:val="0077345A"/>
    <w:rsid w:val="00773E85"/>
    <w:rsid w:val="00781340"/>
    <w:rsid w:val="007814EC"/>
    <w:rsid w:val="0078173D"/>
    <w:rsid w:val="00782139"/>
    <w:rsid w:val="007832D7"/>
    <w:rsid w:val="00784909"/>
    <w:rsid w:val="0078589E"/>
    <w:rsid w:val="00790B7F"/>
    <w:rsid w:val="00791C0A"/>
    <w:rsid w:val="00791FCE"/>
    <w:rsid w:val="00792EE1"/>
    <w:rsid w:val="007933B2"/>
    <w:rsid w:val="00794E4A"/>
    <w:rsid w:val="00795BC2"/>
    <w:rsid w:val="00796073"/>
    <w:rsid w:val="007A03C7"/>
    <w:rsid w:val="007A0FF8"/>
    <w:rsid w:val="007A26CB"/>
    <w:rsid w:val="007B0A8A"/>
    <w:rsid w:val="007B42C7"/>
    <w:rsid w:val="007C1F67"/>
    <w:rsid w:val="007C4089"/>
    <w:rsid w:val="007C428E"/>
    <w:rsid w:val="007C48C3"/>
    <w:rsid w:val="007C4A10"/>
    <w:rsid w:val="007C4A57"/>
    <w:rsid w:val="007D11E8"/>
    <w:rsid w:val="007D36FC"/>
    <w:rsid w:val="007D3908"/>
    <w:rsid w:val="007D48D1"/>
    <w:rsid w:val="007D7725"/>
    <w:rsid w:val="007E0023"/>
    <w:rsid w:val="007E6D4B"/>
    <w:rsid w:val="007F5A43"/>
    <w:rsid w:val="007F5BFA"/>
    <w:rsid w:val="0080161B"/>
    <w:rsid w:val="008034EA"/>
    <w:rsid w:val="00816424"/>
    <w:rsid w:val="00824980"/>
    <w:rsid w:val="0083134D"/>
    <w:rsid w:val="008330C0"/>
    <w:rsid w:val="008354B9"/>
    <w:rsid w:val="008416D9"/>
    <w:rsid w:val="008434C0"/>
    <w:rsid w:val="008449B2"/>
    <w:rsid w:val="00851ACA"/>
    <w:rsid w:val="00853CBE"/>
    <w:rsid w:val="0086241B"/>
    <w:rsid w:val="008700DB"/>
    <w:rsid w:val="00872632"/>
    <w:rsid w:val="00872A2C"/>
    <w:rsid w:val="00875367"/>
    <w:rsid w:val="00880C46"/>
    <w:rsid w:val="00882793"/>
    <w:rsid w:val="00882B5A"/>
    <w:rsid w:val="00885255"/>
    <w:rsid w:val="00887B9A"/>
    <w:rsid w:val="00890996"/>
    <w:rsid w:val="00894D0E"/>
    <w:rsid w:val="008A0D59"/>
    <w:rsid w:val="008A2A86"/>
    <w:rsid w:val="008A3603"/>
    <w:rsid w:val="008B16ED"/>
    <w:rsid w:val="008B5BDD"/>
    <w:rsid w:val="008B5F5E"/>
    <w:rsid w:val="008B6DFF"/>
    <w:rsid w:val="008C3D1B"/>
    <w:rsid w:val="008C6E83"/>
    <w:rsid w:val="008D106D"/>
    <w:rsid w:val="008D2AA9"/>
    <w:rsid w:val="008D394E"/>
    <w:rsid w:val="008E5959"/>
    <w:rsid w:val="008F2000"/>
    <w:rsid w:val="008F7D89"/>
    <w:rsid w:val="00900CB3"/>
    <w:rsid w:val="009014A8"/>
    <w:rsid w:val="0090155A"/>
    <w:rsid w:val="00901BEE"/>
    <w:rsid w:val="009027A5"/>
    <w:rsid w:val="00906D5A"/>
    <w:rsid w:val="00911E3B"/>
    <w:rsid w:val="009124E1"/>
    <w:rsid w:val="009139DA"/>
    <w:rsid w:val="00914A7E"/>
    <w:rsid w:val="00916600"/>
    <w:rsid w:val="009226AE"/>
    <w:rsid w:val="009231DF"/>
    <w:rsid w:val="00923636"/>
    <w:rsid w:val="00924618"/>
    <w:rsid w:val="009252BF"/>
    <w:rsid w:val="00932EF2"/>
    <w:rsid w:val="0093559D"/>
    <w:rsid w:val="00935A71"/>
    <w:rsid w:val="00943C25"/>
    <w:rsid w:val="00944717"/>
    <w:rsid w:val="00944E6F"/>
    <w:rsid w:val="00946841"/>
    <w:rsid w:val="009557AD"/>
    <w:rsid w:val="009578A3"/>
    <w:rsid w:val="00961AF7"/>
    <w:rsid w:val="00961FDF"/>
    <w:rsid w:val="00962297"/>
    <w:rsid w:val="00962C4E"/>
    <w:rsid w:val="00966DA2"/>
    <w:rsid w:val="0097074E"/>
    <w:rsid w:val="00973E72"/>
    <w:rsid w:val="00976BA3"/>
    <w:rsid w:val="00985495"/>
    <w:rsid w:val="00986B54"/>
    <w:rsid w:val="00990ADF"/>
    <w:rsid w:val="00992151"/>
    <w:rsid w:val="009949CC"/>
    <w:rsid w:val="0099757A"/>
    <w:rsid w:val="009A2366"/>
    <w:rsid w:val="009A2AA7"/>
    <w:rsid w:val="009A4466"/>
    <w:rsid w:val="009A4B51"/>
    <w:rsid w:val="009B1DD0"/>
    <w:rsid w:val="009B2BAB"/>
    <w:rsid w:val="009B6FEF"/>
    <w:rsid w:val="009B738D"/>
    <w:rsid w:val="009C06A6"/>
    <w:rsid w:val="009C2227"/>
    <w:rsid w:val="009C32E7"/>
    <w:rsid w:val="009C67D6"/>
    <w:rsid w:val="009E42B3"/>
    <w:rsid w:val="009E462F"/>
    <w:rsid w:val="009E6F24"/>
    <w:rsid w:val="009E72F0"/>
    <w:rsid w:val="009E76F0"/>
    <w:rsid w:val="009F2F0D"/>
    <w:rsid w:val="009F31F3"/>
    <w:rsid w:val="009F7BF3"/>
    <w:rsid w:val="00A02032"/>
    <w:rsid w:val="00A0776D"/>
    <w:rsid w:val="00A07F9E"/>
    <w:rsid w:val="00A12883"/>
    <w:rsid w:val="00A12AED"/>
    <w:rsid w:val="00A12E69"/>
    <w:rsid w:val="00A179EA"/>
    <w:rsid w:val="00A20FF9"/>
    <w:rsid w:val="00A213CC"/>
    <w:rsid w:val="00A23E81"/>
    <w:rsid w:val="00A25244"/>
    <w:rsid w:val="00A25582"/>
    <w:rsid w:val="00A26388"/>
    <w:rsid w:val="00A31A50"/>
    <w:rsid w:val="00A31BD1"/>
    <w:rsid w:val="00A407B7"/>
    <w:rsid w:val="00A514CC"/>
    <w:rsid w:val="00A53B05"/>
    <w:rsid w:val="00A53F65"/>
    <w:rsid w:val="00A54F94"/>
    <w:rsid w:val="00A561E3"/>
    <w:rsid w:val="00A638C7"/>
    <w:rsid w:val="00A721A0"/>
    <w:rsid w:val="00A72A09"/>
    <w:rsid w:val="00A85E97"/>
    <w:rsid w:val="00A90DCB"/>
    <w:rsid w:val="00AA0FBA"/>
    <w:rsid w:val="00AA6A56"/>
    <w:rsid w:val="00AB4784"/>
    <w:rsid w:val="00AB5FDF"/>
    <w:rsid w:val="00AB6D7A"/>
    <w:rsid w:val="00AC61D6"/>
    <w:rsid w:val="00AC6994"/>
    <w:rsid w:val="00AD34C8"/>
    <w:rsid w:val="00AD38D3"/>
    <w:rsid w:val="00AD4440"/>
    <w:rsid w:val="00AE0105"/>
    <w:rsid w:val="00AE0B94"/>
    <w:rsid w:val="00AE10E2"/>
    <w:rsid w:val="00AE1CCD"/>
    <w:rsid w:val="00AE6A15"/>
    <w:rsid w:val="00AE7090"/>
    <w:rsid w:val="00AF25F5"/>
    <w:rsid w:val="00AF7423"/>
    <w:rsid w:val="00B00E1B"/>
    <w:rsid w:val="00B04256"/>
    <w:rsid w:val="00B052B1"/>
    <w:rsid w:val="00B12C99"/>
    <w:rsid w:val="00B13440"/>
    <w:rsid w:val="00B13EC5"/>
    <w:rsid w:val="00B14362"/>
    <w:rsid w:val="00B15364"/>
    <w:rsid w:val="00B2036E"/>
    <w:rsid w:val="00B20ABF"/>
    <w:rsid w:val="00B24F44"/>
    <w:rsid w:val="00B320FB"/>
    <w:rsid w:val="00B35B47"/>
    <w:rsid w:val="00B35CDD"/>
    <w:rsid w:val="00B35E49"/>
    <w:rsid w:val="00B37E15"/>
    <w:rsid w:val="00B42E79"/>
    <w:rsid w:val="00B43B4C"/>
    <w:rsid w:val="00B46467"/>
    <w:rsid w:val="00B570CD"/>
    <w:rsid w:val="00B70FBF"/>
    <w:rsid w:val="00B73594"/>
    <w:rsid w:val="00B763E1"/>
    <w:rsid w:val="00B77889"/>
    <w:rsid w:val="00B8178A"/>
    <w:rsid w:val="00B852F1"/>
    <w:rsid w:val="00B85E80"/>
    <w:rsid w:val="00B86B10"/>
    <w:rsid w:val="00B92CCF"/>
    <w:rsid w:val="00B94CA2"/>
    <w:rsid w:val="00BA2CE5"/>
    <w:rsid w:val="00BA36F5"/>
    <w:rsid w:val="00BA4CAB"/>
    <w:rsid w:val="00BA4F86"/>
    <w:rsid w:val="00BA695A"/>
    <w:rsid w:val="00BA7872"/>
    <w:rsid w:val="00BB0013"/>
    <w:rsid w:val="00BB206E"/>
    <w:rsid w:val="00BB5A6D"/>
    <w:rsid w:val="00BB6129"/>
    <w:rsid w:val="00BB734E"/>
    <w:rsid w:val="00BB7AF5"/>
    <w:rsid w:val="00BD35FD"/>
    <w:rsid w:val="00BD37AA"/>
    <w:rsid w:val="00BD5A50"/>
    <w:rsid w:val="00BE0466"/>
    <w:rsid w:val="00BE44DB"/>
    <w:rsid w:val="00BE58FC"/>
    <w:rsid w:val="00BF11F7"/>
    <w:rsid w:val="00BF1875"/>
    <w:rsid w:val="00C12270"/>
    <w:rsid w:val="00C13F77"/>
    <w:rsid w:val="00C14A1F"/>
    <w:rsid w:val="00C16AD8"/>
    <w:rsid w:val="00C215D2"/>
    <w:rsid w:val="00C314B4"/>
    <w:rsid w:val="00C32993"/>
    <w:rsid w:val="00C346C1"/>
    <w:rsid w:val="00C364EB"/>
    <w:rsid w:val="00C3684E"/>
    <w:rsid w:val="00C3786C"/>
    <w:rsid w:val="00C4403C"/>
    <w:rsid w:val="00C455C4"/>
    <w:rsid w:val="00C5074E"/>
    <w:rsid w:val="00C540C2"/>
    <w:rsid w:val="00C57C1B"/>
    <w:rsid w:val="00C61996"/>
    <w:rsid w:val="00C6339B"/>
    <w:rsid w:val="00C64E02"/>
    <w:rsid w:val="00C7055E"/>
    <w:rsid w:val="00C70B7E"/>
    <w:rsid w:val="00C71FC4"/>
    <w:rsid w:val="00C74F6D"/>
    <w:rsid w:val="00C77328"/>
    <w:rsid w:val="00C806C9"/>
    <w:rsid w:val="00CA44F6"/>
    <w:rsid w:val="00CA4520"/>
    <w:rsid w:val="00CB357D"/>
    <w:rsid w:val="00CB4A2D"/>
    <w:rsid w:val="00CB5351"/>
    <w:rsid w:val="00CB78F1"/>
    <w:rsid w:val="00CC4481"/>
    <w:rsid w:val="00CC4A8C"/>
    <w:rsid w:val="00CC5C03"/>
    <w:rsid w:val="00CD1DF2"/>
    <w:rsid w:val="00CD242E"/>
    <w:rsid w:val="00CD67D0"/>
    <w:rsid w:val="00CE50A3"/>
    <w:rsid w:val="00CE7034"/>
    <w:rsid w:val="00CF3030"/>
    <w:rsid w:val="00CF4A58"/>
    <w:rsid w:val="00CF5D41"/>
    <w:rsid w:val="00CF6A6E"/>
    <w:rsid w:val="00CF6C07"/>
    <w:rsid w:val="00D213F0"/>
    <w:rsid w:val="00D32C94"/>
    <w:rsid w:val="00D43A54"/>
    <w:rsid w:val="00D51CF7"/>
    <w:rsid w:val="00D539FE"/>
    <w:rsid w:val="00D53B14"/>
    <w:rsid w:val="00D64E59"/>
    <w:rsid w:val="00D65BA7"/>
    <w:rsid w:val="00D67924"/>
    <w:rsid w:val="00D67AFE"/>
    <w:rsid w:val="00D717CA"/>
    <w:rsid w:val="00D805FE"/>
    <w:rsid w:val="00D8359A"/>
    <w:rsid w:val="00D85221"/>
    <w:rsid w:val="00DA2F82"/>
    <w:rsid w:val="00DA2F9E"/>
    <w:rsid w:val="00DA4B3B"/>
    <w:rsid w:val="00DA4E3E"/>
    <w:rsid w:val="00DB1912"/>
    <w:rsid w:val="00DB42C9"/>
    <w:rsid w:val="00DB463E"/>
    <w:rsid w:val="00DB67C2"/>
    <w:rsid w:val="00DD3F7A"/>
    <w:rsid w:val="00DD681F"/>
    <w:rsid w:val="00DD6E6C"/>
    <w:rsid w:val="00DD7391"/>
    <w:rsid w:val="00DE2D97"/>
    <w:rsid w:val="00DE3A5E"/>
    <w:rsid w:val="00DE4317"/>
    <w:rsid w:val="00DE4C7D"/>
    <w:rsid w:val="00DF11D5"/>
    <w:rsid w:val="00DF1E57"/>
    <w:rsid w:val="00E050C4"/>
    <w:rsid w:val="00E06BE1"/>
    <w:rsid w:val="00E10F5D"/>
    <w:rsid w:val="00E11376"/>
    <w:rsid w:val="00E12804"/>
    <w:rsid w:val="00E15267"/>
    <w:rsid w:val="00E25D05"/>
    <w:rsid w:val="00E26E2D"/>
    <w:rsid w:val="00E3590D"/>
    <w:rsid w:val="00E3688F"/>
    <w:rsid w:val="00E44686"/>
    <w:rsid w:val="00E503ED"/>
    <w:rsid w:val="00E5207D"/>
    <w:rsid w:val="00E52CC5"/>
    <w:rsid w:val="00E5304A"/>
    <w:rsid w:val="00E53157"/>
    <w:rsid w:val="00E5590D"/>
    <w:rsid w:val="00E57F6C"/>
    <w:rsid w:val="00E60288"/>
    <w:rsid w:val="00E60449"/>
    <w:rsid w:val="00E60A95"/>
    <w:rsid w:val="00E61B2C"/>
    <w:rsid w:val="00E63567"/>
    <w:rsid w:val="00E674A1"/>
    <w:rsid w:val="00E71EB2"/>
    <w:rsid w:val="00E85A6C"/>
    <w:rsid w:val="00E866EB"/>
    <w:rsid w:val="00E872C3"/>
    <w:rsid w:val="00E91102"/>
    <w:rsid w:val="00E911E6"/>
    <w:rsid w:val="00E91644"/>
    <w:rsid w:val="00E91902"/>
    <w:rsid w:val="00EA0311"/>
    <w:rsid w:val="00EA3A1C"/>
    <w:rsid w:val="00EA526C"/>
    <w:rsid w:val="00EB1AFC"/>
    <w:rsid w:val="00EB3739"/>
    <w:rsid w:val="00EC32B0"/>
    <w:rsid w:val="00EC505C"/>
    <w:rsid w:val="00EC624D"/>
    <w:rsid w:val="00ED10D3"/>
    <w:rsid w:val="00ED1898"/>
    <w:rsid w:val="00EE525D"/>
    <w:rsid w:val="00EE663C"/>
    <w:rsid w:val="00EF074D"/>
    <w:rsid w:val="00EF24CB"/>
    <w:rsid w:val="00EF2F6D"/>
    <w:rsid w:val="00EF4B74"/>
    <w:rsid w:val="00EF4C6B"/>
    <w:rsid w:val="00EF66AB"/>
    <w:rsid w:val="00EF6A43"/>
    <w:rsid w:val="00EF6C71"/>
    <w:rsid w:val="00EF6E2A"/>
    <w:rsid w:val="00EF6FEB"/>
    <w:rsid w:val="00F024C1"/>
    <w:rsid w:val="00F02FBB"/>
    <w:rsid w:val="00F0484E"/>
    <w:rsid w:val="00F111A0"/>
    <w:rsid w:val="00F12A8A"/>
    <w:rsid w:val="00F16C11"/>
    <w:rsid w:val="00F22D8F"/>
    <w:rsid w:val="00F233F1"/>
    <w:rsid w:val="00F24D39"/>
    <w:rsid w:val="00F25F3A"/>
    <w:rsid w:val="00F26E80"/>
    <w:rsid w:val="00F30C95"/>
    <w:rsid w:val="00F30FE8"/>
    <w:rsid w:val="00F31FE6"/>
    <w:rsid w:val="00F32404"/>
    <w:rsid w:val="00F32BB6"/>
    <w:rsid w:val="00F409A3"/>
    <w:rsid w:val="00F42C3C"/>
    <w:rsid w:val="00F43476"/>
    <w:rsid w:val="00F452A1"/>
    <w:rsid w:val="00F45A72"/>
    <w:rsid w:val="00F537BF"/>
    <w:rsid w:val="00F54042"/>
    <w:rsid w:val="00F578FE"/>
    <w:rsid w:val="00F6677A"/>
    <w:rsid w:val="00F717AA"/>
    <w:rsid w:val="00F738B8"/>
    <w:rsid w:val="00F760F8"/>
    <w:rsid w:val="00F768C5"/>
    <w:rsid w:val="00F827D8"/>
    <w:rsid w:val="00F94A28"/>
    <w:rsid w:val="00FA20D7"/>
    <w:rsid w:val="00FA4B08"/>
    <w:rsid w:val="00FA5295"/>
    <w:rsid w:val="00FA73A8"/>
    <w:rsid w:val="00FB0AAE"/>
    <w:rsid w:val="00FB2D1C"/>
    <w:rsid w:val="00FB32ED"/>
    <w:rsid w:val="00FC17C8"/>
    <w:rsid w:val="00FC34FA"/>
    <w:rsid w:val="00FC473F"/>
    <w:rsid w:val="00FC6076"/>
    <w:rsid w:val="00FC662B"/>
    <w:rsid w:val="00FD0D23"/>
    <w:rsid w:val="00FE4982"/>
    <w:rsid w:val="00FE4A84"/>
    <w:rsid w:val="00FF04BC"/>
    <w:rsid w:val="00FF3F7B"/>
    <w:rsid w:val="00FF62C1"/>
    <w:rsid w:val="00FF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A370E"/>
  <w15:chartTrackingRefBased/>
  <w15:docId w15:val="{DBF62336-563D-4AEF-B980-B50D3605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E9"/>
    <w:pPr>
      <w:spacing w:line="274" w:lineRule="auto"/>
    </w:pPr>
    <w:rPr>
      <w:rFonts w:ascii="Calibri" w:hAnsi="Calibri"/>
      <w:sz w:val="22"/>
    </w:rPr>
  </w:style>
  <w:style w:type="paragraph" w:styleId="Heading1">
    <w:name w:val="heading 1"/>
    <w:next w:val="TOC1"/>
    <w:link w:val="Heading1Char"/>
    <w:qFormat/>
    <w:rsid w:val="00F43476"/>
    <w:pPr>
      <w:numPr>
        <w:numId w:val="30"/>
      </w:numPr>
      <w:outlineLvl w:val="0"/>
    </w:pPr>
    <w:rPr>
      <w:rFonts w:ascii="Calibri" w:hAnsi="Calibri" w:cs="Arial"/>
      <w:noProof/>
      <w:sz w:val="24"/>
    </w:rPr>
  </w:style>
  <w:style w:type="paragraph" w:styleId="Heading2">
    <w:name w:val="heading 2"/>
    <w:basedOn w:val="TOC2"/>
    <w:next w:val="TOC2"/>
    <w:link w:val="Heading2Char"/>
    <w:qFormat/>
    <w:rsid w:val="008416D9"/>
    <w:pPr>
      <w:numPr>
        <w:ilvl w:val="1"/>
        <w:numId w:val="30"/>
      </w:numPr>
      <w:ind w:left="576"/>
      <w:outlineLvl w:val="1"/>
    </w:pPr>
  </w:style>
  <w:style w:type="paragraph" w:styleId="Heading3">
    <w:name w:val="heading 3"/>
    <w:basedOn w:val="TOC3"/>
    <w:next w:val="TOC3"/>
    <w:link w:val="Heading3Char"/>
    <w:qFormat/>
    <w:rsid w:val="00C16AD8"/>
    <w:pPr>
      <w:numPr>
        <w:ilvl w:val="2"/>
        <w:numId w:val="30"/>
      </w:numPr>
      <w:tabs>
        <w:tab w:val="num" w:pos="1080"/>
      </w:tabs>
      <w:outlineLvl w:val="2"/>
    </w:pPr>
  </w:style>
  <w:style w:type="paragraph" w:styleId="Heading4">
    <w:name w:val="heading 4"/>
    <w:basedOn w:val="Heading3"/>
    <w:next w:val="BodyText2"/>
    <w:link w:val="Heading4Char"/>
    <w:qFormat/>
    <w:rsid w:val="00026C60"/>
    <w:pPr>
      <w:numPr>
        <w:ilvl w:val="3"/>
      </w:numPr>
      <w:spacing w:before="240"/>
      <w:outlineLvl w:val="3"/>
    </w:pPr>
    <w:rPr>
      <w:rFonts w:cs="Arial"/>
      <w:sz w:val="22"/>
    </w:rPr>
  </w:style>
  <w:style w:type="paragraph" w:styleId="Heading5">
    <w:name w:val="heading 5"/>
    <w:basedOn w:val="Heading4"/>
    <w:next w:val="Normal"/>
    <w:link w:val="Heading5Char"/>
    <w:qFormat/>
    <w:rsid w:val="00026C60"/>
    <w:pPr>
      <w:numPr>
        <w:ilvl w:val="4"/>
      </w:numPr>
      <w:tabs>
        <w:tab w:val="left" w:pos="990"/>
      </w:tabs>
      <w:jc w:val="both"/>
      <w:outlineLvl w:val="4"/>
    </w:pPr>
  </w:style>
  <w:style w:type="paragraph" w:styleId="Heading6">
    <w:name w:val="heading 6"/>
    <w:basedOn w:val="Normal"/>
    <w:next w:val="Normal"/>
    <w:link w:val="Heading6Char"/>
    <w:qFormat/>
    <w:rsid w:val="00026C60"/>
    <w:pPr>
      <w:keepNext/>
      <w:numPr>
        <w:ilvl w:val="5"/>
        <w:numId w:val="30"/>
      </w:numPr>
      <w:jc w:val="right"/>
      <w:outlineLvl w:val="5"/>
    </w:pPr>
    <w:rPr>
      <w:b/>
      <w:i/>
      <w:sz w:val="18"/>
    </w:rPr>
  </w:style>
  <w:style w:type="paragraph" w:styleId="Heading7">
    <w:name w:val="heading 7"/>
    <w:basedOn w:val="Normal"/>
    <w:next w:val="Normal"/>
    <w:link w:val="Heading7Char"/>
    <w:qFormat/>
    <w:rsid w:val="00026C60"/>
    <w:pPr>
      <w:keepNext/>
      <w:numPr>
        <w:ilvl w:val="6"/>
        <w:numId w:val="30"/>
      </w:numPr>
      <w:outlineLvl w:val="6"/>
    </w:pPr>
    <w:rPr>
      <w:b/>
    </w:rPr>
  </w:style>
  <w:style w:type="paragraph" w:styleId="Heading8">
    <w:name w:val="heading 8"/>
    <w:basedOn w:val="Normal"/>
    <w:next w:val="Normal"/>
    <w:link w:val="Heading8Char"/>
    <w:rsid w:val="00026C60"/>
    <w:pPr>
      <w:keepNext/>
      <w:numPr>
        <w:ilvl w:val="7"/>
        <w:numId w:val="30"/>
      </w:numPr>
      <w:spacing w:before="120"/>
      <w:outlineLvl w:val="7"/>
    </w:pPr>
    <w:rPr>
      <w:b/>
      <w:sz w:val="28"/>
    </w:rPr>
  </w:style>
  <w:style w:type="paragraph" w:styleId="Heading9">
    <w:name w:val="heading 9"/>
    <w:basedOn w:val="Normal"/>
    <w:next w:val="Normal"/>
    <w:link w:val="Heading9Char"/>
    <w:qFormat/>
    <w:rsid w:val="00026C60"/>
    <w:pPr>
      <w:keepNext/>
      <w:numPr>
        <w:ilvl w:val="8"/>
        <w:numId w:val="30"/>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3476"/>
    <w:rPr>
      <w:rFonts w:ascii="Calibri" w:hAnsi="Calibri" w:cs="Arial"/>
      <w:noProof/>
      <w:sz w:val="24"/>
    </w:rPr>
  </w:style>
  <w:style w:type="character" w:customStyle="1" w:styleId="Heading2Char">
    <w:name w:val="Heading 2 Char"/>
    <w:link w:val="Heading2"/>
    <w:rsid w:val="00D43A54"/>
    <w:rPr>
      <w:rFonts w:ascii="Calibri" w:hAnsi="Calibri"/>
      <w:noProof/>
      <w:sz w:val="24"/>
      <w:szCs w:val="28"/>
    </w:rPr>
  </w:style>
  <w:style w:type="character" w:customStyle="1" w:styleId="Heading3Char">
    <w:name w:val="Heading 3 Char"/>
    <w:link w:val="Heading3"/>
    <w:rsid w:val="00D43A54"/>
    <w:rPr>
      <w:rFonts w:ascii="Calibri" w:hAnsi="Calibri"/>
      <w:noProof/>
      <w:sz w:val="24"/>
    </w:rPr>
  </w:style>
  <w:style w:type="character" w:customStyle="1" w:styleId="Heading4Char">
    <w:name w:val="Heading 4 Char"/>
    <w:link w:val="Heading4"/>
    <w:uiPriority w:val="99"/>
    <w:rsid w:val="00A869BE"/>
    <w:rPr>
      <w:rFonts w:ascii="Calibri" w:hAnsi="Calibri" w:cs="Arial"/>
      <w:b/>
      <w:sz w:val="22"/>
    </w:rPr>
  </w:style>
  <w:style w:type="character" w:customStyle="1" w:styleId="Heading5Char">
    <w:name w:val="Heading 5 Char"/>
    <w:link w:val="Heading5"/>
    <w:uiPriority w:val="99"/>
    <w:rsid w:val="00A869BE"/>
    <w:rPr>
      <w:rFonts w:ascii="Calibri" w:hAnsi="Calibri" w:cs="Arial"/>
      <w:b/>
      <w:sz w:val="22"/>
    </w:rPr>
  </w:style>
  <w:style w:type="character" w:customStyle="1" w:styleId="Heading6Char">
    <w:name w:val="Heading 6 Char"/>
    <w:link w:val="Heading6"/>
    <w:uiPriority w:val="9"/>
    <w:semiHidden/>
    <w:rsid w:val="00A869BE"/>
    <w:rPr>
      <w:rFonts w:ascii="Calibri" w:eastAsia="Times New Roman" w:hAnsi="Calibri" w:cs="Times New Roman"/>
      <w:b/>
      <w:bCs/>
    </w:rPr>
  </w:style>
  <w:style w:type="character" w:customStyle="1" w:styleId="Heading7Char">
    <w:name w:val="Heading 7 Char"/>
    <w:link w:val="Heading7"/>
    <w:uiPriority w:val="9"/>
    <w:semiHidden/>
    <w:rsid w:val="00A869BE"/>
    <w:rPr>
      <w:rFonts w:ascii="Calibri" w:eastAsia="Times New Roman" w:hAnsi="Calibri" w:cs="Times New Roman"/>
      <w:sz w:val="24"/>
      <w:szCs w:val="24"/>
    </w:rPr>
  </w:style>
  <w:style w:type="character" w:customStyle="1" w:styleId="Heading8Char">
    <w:name w:val="Heading 8 Char"/>
    <w:link w:val="Heading8"/>
    <w:uiPriority w:val="9"/>
    <w:semiHidden/>
    <w:rsid w:val="00A869BE"/>
    <w:rPr>
      <w:rFonts w:ascii="Calibri" w:eastAsia="Times New Roman" w:hAnsi="Calibri" w:cs="Times New Roman"/>
      <w:i/>
      <w:iCs/>
      <w:sz w:val="24"/>
      <w:szCs w:val="24"/>
    </w:rPr>
  </w:style>
  <w:style w:type="character" w:customStyle="1" w:styleId="Heading9Char">
    <w:name w:val="Heading 9 Char"/>
    <w:link w:val="Heading9"/>
    <w:uiPriority w:val="9"/>
    <w:semiHidden/>
    <w:rsid w:val="00A869BE"/>
    <w:rPr>
      <w:rFonts w:ascii="Cambria" w:eastAsia="Times New Roman" w:hAnsi="Cambria" w:cs="Times New Roman"/>
    </w:rPr>
  </w:style>
  <w:style w:type="paragraph" w:styleId="BodyText">
    <w:name w:val="Body Text"/>
    <w:basedOn w:val="Normal"/>
    <w:link w:val="BodyTextChar"/>
    <w:uiPriority w:val="99"/>
    <w:rsid w:val="001E17E7"/>
    <w:pPr>
      <w:spacing w:before="240"/>
    </w:pPr>
  </w:style>
  <w:style w:type="character" w:customStyle="1" w:styleId="BodyTextChar">
    <w:name w:val="Body Text Char"/>
    <w:link w:val="BodyText"/>
    <w:uiPriority w:val="99"/>
    <w:rsid w:val="001E17E7"/>
    <w:rPr>
      <w:rFonts w:ascii="Calibri" w:hAnsi="Calibri"/>
      <w:sz w:val="22"/>
    </w:rPr>
  </w:style>
  <w:style w:type="paragraph" w:styleId="BodyText2">
    <w:name w:val="Body Text 2"/>
    <w:basedOn w:val="Normal"/>
    <w:link w:val="BodyText2Char"/>
    <w:uiPriority w:val="99"/>
    <w:rsid w:val="00026C60"/>
    <w:pPr>
      <w:spacing w:before="240"/>
      <w:ind w:left="720"/>
    </w:pPr>
    <w:rPr>
      <w:color w:val="000000"/>
    </w:rPr>
  </w:style>
  <w:style w:type="character" w:customStyle="1" w:styleId="BodyText2Char">
    <w:name w:val="Body Text 2 Char"/>
    <w:link w:val="BodyText2"/>
    <w:uiPriority w:val="99"/>
    <w:semiHidden/>
    <w:rsid w:val="00A869BE"/>
    <w:rPr>
      <w:rFonts w:ascii="Arial" w:hAnsi="Arial"/>
      <w:szCs w:val="20"/>
    </w:rPr>
  </w:style>
  <w:style w:type="paragraph" w:styleId="TOC1">
    <w:name w:val="toc 1"/>
    <w:basedOn w:val="Normal"/>
    <w:next w:val="Normal"/>
    <w:autoRedefine/>
    <w:uiPriority w:val="39"/>
    <w:rsid w:val="00CD1DF2"/>
    <w:pPr>
      <w:tabs>
        <w:tab w:val="left" w:pos="360"/>
        <w:tab w:val="right" w:leader="dot" w:pos="9360"/>
      </w:tabs>
      <w:spacing w:line="240" w:lineRule="auto"/>
    </w:pPr>
    <w:rPr>
      <w:rFonts w:ascii="Arial" w:hAnsi="Arial" w:cs="Arial"/>
      <w:noProof/>
      <w:color w:val="0000FF"/>
      <w:szCs w:val="22"/>
    </w:rPr>
  </w:style>
  <w:style w:type="paragraph" w:styleId="TOC2">
    <w:name w:val="toc 2"/>
    <w:basedOn w:val="Normal"/>
    <w:next w:val="Normal"/>
    <w:autoRedefine/>
    <w:uiPriority w:val="39"/>
    <w:rsid w:val="00A53B05"/>
    <w:pPr>
      <w:tabs>
        <w:tab w:val="left" w:pos="936"/>
        <w:tab w:val="right" w:leader="dot" w:pos="9360"/>
      </w:tabs>
      <w:spacing w:line="240" w:lineRule="auto"/>
    </w:pPr>
    <w:rPr>
      <w:noProof/>
      <w:color w:val="0000FF"/>
      <w:sz w:val="24"/>
      <w:szCs w:val="28"/>
    </w:rPr>
  </w:style>
  <w:style w:type="paragraph" w:styleId="TOC3">
    <w:name w:val="toc 3"/>
    <w:basedOn w:val="Normal"/>
    <w:next w:val="Normal"/>
    <w:autoRedefine/>
    <w:uiPriority w:val="39"/>
    <w:rsid w:val="00DA4E3E"/>
    <w:pPr>
      <w:tabs>
        <w:tab w:val="left" w:pos="1800"/>
        <w:tab w:val="right" w:leader="dot" w:pos="9360"/>
      </w:tabs>
      <w:spacing w:line="240" w:lineRule="auto"/>
      <w:ind w:left="720"/>
    </w:pPr>
    <w:rPr>
      <w:noProof/>
      <w:sz w:val="24"/>
    </w:rPr>
  </w:style>
  <w:style w:type="paragraph" w:styleId="TOC4">
    <w:name w:val="toc 4"/>
    <w:basedOn w:val="Normal"/>
    <w:next w:val="Normal"/>
    <w:autoRedefine/>
    <w:uiPriority w:val="39"/>
    <w:rsid w:val="00026C60"/>
    <w:pPr>
      <w:tabs>
        <w:tab w:val="left" w:pos="2700"/>
        <w:tab w:val="right" w:leader="dot" w:pos="9360"/>
      </w:tabs>
      <w:ind w:left="2700" w:hanging="900"/>
    </w:pPr>
    <w:rPr>
      <w:noProof/>
    </w:rPr>
  </w:style>
  <w:style w:type="paragraph" w:styleId="Footer">
    <w:name w:val="footer"/>
    <w:basedOn w:val="Normal"/>
    <w:link w:val="FooterChar"/>
    <w:uiPriority w:val="99"/>
    <w:rsid w:val="00026C60"/>
    <w:pPr>
      <w:tabs>
        <w:tab w:val="center" w:pos="4320"/>
        <w:tab w:val="right" w:pos="8640"/>
      </w:tabs>
    </w:pPr>
  </w:style>
  <w:style w:type="character" w:customStyle="1" w:styleId="FooterChar">
    <w:name w:val="Footer Char"/>
    <w:link w:val="Footer"/>
    <w:uiPriority w:val="99"/>
    <w:rsid w:val="00A869BE"/>
    <w:rPr>
      <w:rFonts w:ascii="Arial" w:hAnsi="Arial"/>
      <w:szCs w:val="20"/>
    </w:rPr>
  </w:style>
  <w:style w:type="paragraph" w:styleId="TOC5">
    <w:name w:val="toc 5"/>
    <w:basedOn w:val="Normal"/>
    <w:next w:val="Normal"/>
    <w:autoRedefine/>
    <w:uiPriority w:val="39"/>
    <w:rsid w:val="00026C60"/>
    <w:pPr>
      <w:tabs>
        <w:tab w:val="right" w:leader="dot" w:pos="9350"/>
      </w:tabs>
    </w:pPr>
    <w:rPr>
      <w:noProof/>
    </w:rPr>
  </w:style>
  <w:style w:type="paragraph" w:styleId="TOC6">
    <w:name w:val="toc 6"/>
    <w:basedOn w:val="Normal"/>
    <w:next w:val="Normal"/>
    <w:autoRedefine/>
    <w:uiPriority w:val="39"/>
    <w:rsid w:val="00026C60"/>
    <w:pPr>
      <w:ind w:left="1000"/>
    </w:pPr>
  </w:style>
  <w:style w:type="paragraph" w:styleId="TOC7">
    <w:name w:val="toc 7"/>
    <w:basedOn w:val="Normal"/>
    <w:next w:val="Normal"/>
    <w:autoRedefine/>
    <w:uiPriority w:val="39"/>
    <w:rsid w:val="00026C60"/>
    <w:pPr>
      <w:ind w:left="1200"/>
    </w:pPr>
  </w:style>
  <w:style w:type="paragraph" w:styleId="TOC8">
    <w:name w:val="toc 8"/>
    <w:basedOn w:val="Normal"/>
    <w:next w:val="Normal"/>
    <w:autoRedefine/>
    <w:uiPriority w:val="39"/>
    <w:rsid w:val="00026C60"/>
    <w:pPr>
      <w:ind w:left="1400"/>
    </w:pPr>
  </w:style>
  <w:style w:type="paragraph" w:styleId="TOC9">
    <w:name w:val="toc 9"/>
    <w:basedOn w:val="Normal"/>
    <w:next w:val="Normal"/>
    <w:autoRedefine/>
    <w:uiPriority w:val="39"/>
    <w:rsid w:val="00026C60"/>
    <w:pPr>
      <w:ind w:left="1600"/>
    </w:pPr>
  </w:style>
  <w:style w:type="character" w:styleId="Hyperlink">
    <w:name w:val="Hyperlink"/>
    <w:uiPriority w:val="99"/>
    <w:rsid w:val="00026C60"/>
    <w:rPr>
      <w:rFonts w:ascii="Arial" w:hAnsi="Arial" w:cs="Times New Roman"/>
      <w:color w:val="0000FF"/>
      <w:sz w:val="22"/>
      <w:u w:val="single"/>
    </w:rPr>
  </w:style>
  <w:style w:type="paragraph" w:styleId="BodyText3">
    <w:name w:val="Body Text 3"/>
    <w:basedOn w:val="Normal"/>
    <w:link w:val="BodyText3Char"/>
    <w:uiPriority w:val="99"/>
    <w:rsid w:val="00026C60"/>
    <w:pPr>
      <w:tabs>
        <w:tab w:val="left" w:pos="1440"/>
      </w:tabs>
      <w:spacing w:before="120"/>
      <w:ind w:left="720"/>
    </w:pPr>
    <w:rPr>
      <w:rFonts w:cs="Arial"/>
    </w:rPr>
  </w:style>
  <w:style w:type="character" w:customStyle="1" w:styleId="BodyText3Char">
    <w:name w:val="Body Text 3 Char"/>
    <w:link w:val="BodyText3"/>
    <w:uiPriority w:val="99"/>
    <w:semiHidden/>
    <w:rsid w:val="00A869BE"/>
    <w:rPr>
      <w:rFonts w:ascii="Arial" w:hAnsi="Arial"/>
      <w:sz w:val="16"/>
      <w:szCs w:val="16"/>
    </w:rPr>
  </w:style>
  <w:style w:type="character" w:styleId="PageNumber">
    <w:name w:val="page number"/>
    <w:rsid w:val="00026C60"/>
    <w:rPr>
      <w:rFonts w:cs="Times New Roman"/>
    </w:rPr>
  </w:style>
  <w:style w:type="paragraph" w:customStyle="1" w:styleId="SchemaBullet1">
    <w:name w:val="SchemaBullet1"/>
    <w:basedOn w:val="SchemaTxt"/>
    <w:uiPriority w:val="99"/>
    <w:rsid w:val="00026C60"/>
    <w:pPr>
      <w:tabs>
        <w:tab w:val="num" w:pos="432"/>
      </w:tabs>
      <w:spacing w:before="60"/>
      <w:ind w:left="432" w:hanging="432"/>
    </w:pPr>
  </w:style>
  <w:style w:type="paragraph" w:customStyle="1" w:styleId="SchemaTxt">
    <w:name w:val="SchemaTxt"/>
    <w:basedOn w:val="Normal"/>
    <w:uiPriority w:val="99"/>
    <w:rsid w:val="00026C60"/>
    <w:pPr>
      <w:tabs>
        <w:tab w:val="left" w:pos="2160"/>
      </w:tabs>
      <w:ind w:left="2160" w:hanging="2160"/>
    </w:pPr>
    <w:rPr>
      <w:bCs/>
    </w:rPr>
  </w:style>
  <w:style w:type="paragraph" w:customStyle="1" w:styleId="Bulletlisting">
    <w:name w:val="Bullet (listing)"/>
    <w:basedOn w:val="Normal"/>
    <w:uiPriority w:val="99"/>
    <w:rsid w:val="00026C60"/>
    <w:pPr>
      <w:tabs>
        <w:tab w:val="num" w:pos="360"/>
      </w:tabs>
      <w:spacing w:before="120"/>
      <w:ind w:left="360" w:hanging="360"/>
    </w:pPr>
  </w:style>
  <w:style w:type="paragraph" w:styleId="ListBullet2">
    <w:name w:val="List Bullet 2"/>
    <w:basedOn w:val="Normal"/>
    <w:autoRedefine/>
    <w:uiPriority w:val="99"/>
    <w:rsid w:val="00026C60"/>
    <w:pPr>
      <w:tabs>
        <w:tab w:val="num" w:pos="1080"/>
      </w:tabs>
      <w:spacing w:before="120"/>
      <w:ind w:left="1080" w:hanging="360"/>
    </w:pPr>
  </w:style>
  <w:style w:type="paragraph" w:customStyle="1" w:styleId="Bulletlisting2">
    <w:name w:val="Bullet (listing)2"/>
    <w:basedOn w:val="ListBullet2"/>
    <w:uiPriority w:val="99"/>
    <w:rsid w:val="00026C60"/>
    <w:pPr>
      <w:tabs>
        <w:tab w:val="num" w:pos="792"/>
        <w:tab w:val="left" w:pos="1080"/>
      </w:tabs>
      <w:spacing w:before="60"/>
    </w:pPr>
  </w:style>
  <w:style w:type="paragraph" w:customStyle="1" w:styleId="ListNumber2">
    <w:name w:val="List Number2"/>
    <w:basedOn w:val="ListBullet2"/>
    <w:uiPriority w:val="99"/>
    <w:rsid w:val="00026C60"/>
  </w:style>
  <w:style w:type="paragraph" w:customStyle="1" w:styleId="ListNumber2a">
    <w:name w:val="List Number2a"/>
    <w:basedOn w:val="Normal"/>
    <w:uiPriority w:val="99"/>
    <w:rsid w:val="00026C60"/>
    <w:pPr>
      <w:tabs>
        <w:tab w:val="num" w:pos="1260"/>
      </w:tabs>
      <w:spacing w:before="120"/>
      <w:ind w:left="1267" w:hanging="360"/>
    </w:pPr>
  </w:style>
  <w:style w:type="paragraph" w:customStyle="1" w:styleId="ListNumber1">
    <w:name w:val="ListNumber1"/>
    <w:basedOn w:val="Normal"/>
    <w:uiPriority w:val="99"/>
    <w:rsid w:val="00026C60"/>
    <w:pPr>
      <w:tabs>
        <w:tab w:val="num" w:pos="360"/>
      </w:tabs>
      <w:spacing w:before="120"/>
      <w:ind w:left="360" w:hanging="360"/>
    </w:pPr>
  </w:style>
  <w:style w:type="paragraph" w:customStyle="1" w:styleId="Section">
    <w:name w:val="Section"/>
    <w:basedOn w:val="Normal"/>
    <w:next w:val="BodyText"/>
    <w:autoRedefine/>
    <w:uiPriority w:val="99"/>
    <w:rsid w:val="00026C60"/>
    <w:pPr>
      <w:tabs>
        <w:tab w:val="num" w:pos="1800"/>
      </w:tabs>
      <w:spacing w:before="360" w:after="360" w:line="280" w:lineRule="atLeast"/>
    </w:pPr>
    <w:rPr>
      <w:b/>
      <w:caps/>
      <w:sz w:val="32"/>
    </w:rPr>
  </w:style>
  <w:style w:type="paragraph" w:customStyle="1" w:styleId="SchemaTitle">
    <w:name w:val="SchemaTitle"/>
    <w:basedOn w:val="Normal"/>
    <w:uiPriority w:val="99"/>
    <w:rsid w:val="00026C60"/>
    <w:pPr>
      <w:spacing w:before="240" w:after="240"/>
      <w:jc w:val="center"/>
    </w:pPr>
    <w:rPr>
      <w:b/>
      <w:caps/>
      <w:sz w:val="24"/>
      <w:szCs w:val="24"/>
    </w:rPr>
  </w:style>
  <w:style w:type="paragraph" w:customStyle="1" w:styleId="Bulletlisting3">
    <w:name w:val="Bullet (listing)3"/>
    <w:basedOn w:val="Normal"/>
    <w:uiPriority w:val="99"/>
    <w:rsid w:val="00026C60"/>
    <w:pPr>
      <w:tabs>
        <w:tab w:val="num" w:pos="1080"/>
      </w:tabs>
      <w:spacing w:before="120"/>
      <w:ind w:left="1080" w:hanging="360"/>
    </w:pPr>
    <w:rPr>
      <w:rFonts w:cs="Arial"/>
    </w:rPr>
  </w:style>
  <w:style w:type="paragraph" w:customStyle="1" w:styleId="Appendix">
    <w:name w:val="Appendix"/>
    <w:basedOn w:val="Heading1"/>
    <w:next w:val="BodyText"/>
    <w:uiPriority w:val="99"/>
    <w:rsid w:val="001E17E7"/>
    <w:pPr>
      <w:numPr>
        <w:numId w:val="0"/>
      </w:numPr>
      <w:jc w:val="center"/>
    </w:pPr>
    <w:rPr>
      <w:sz w:val="22"/>
    </w:rPr>
  </w:style>
  <w:style w:type="paragraph" w:styleId="Header">
    <w:name w:val="header"/>
    <w:basedOn w:val="Normal"/>
    <w:link w:val="HeaderChar"/>
    <w:uiPriority w:val="99"/>
    <w:rsid w:val="00026C60"/>
    <w:pPr>
      <w:tabs>
        <w:tab w:val="center" w:pos="4320"/>
        <w:tab w:val="right" w:pos="8640"/>
      </w:tabs>
    </w:pPr>
  </w:style>
  <w:style w:type="character" w:customStyle="1" w:styleId="HeaderChar">
    <w:name w:val="Header Char"/>
    <w:link w:val="Header"/>
    <w:uiPriority w:val="99"/>
    <w:semiHidden/>
    <w:rsid w:val="00A869BE"/>
    <w:rPr>
      <w:rFonts w:ascii="Arial" w:hAnsi="Arial"/>
      <w:szCs w:val="20"/>
    </w:rPr>
  </w:style>
  <w:style w:type="paragraph" w:styleId="CommentText">
    <w:name w:val="annotation text"/>
    <w:basedOn w:val="Normal"/>
    <w:link w:val="CommentTextChar"/>
    <w:uiPriority w:val="99"/>
    <w:semiHidden/>
    <w:rsid w:val="00026C60"/>
    <w:pPr>
      <w:spacing w:line="240" w:lineRule="auto"/>
    </w:pPr>
    <w:rPr>
      <w:sz w:val="20"/>
    </w:rPr>
  </w:style>
  <w:style w:type="character" w:customStyle="1" w:styleId="CommentTextChar">
    <w:name w:val="Comment Text Char"/>
    <w:link w:val="CommentText"/>
    <w:uiPriority w:val="99"/>
    <w:semiHidden/>
    <w:rsid w:val="00A869BE"/>
    <w:rPr>
      <w:rFonts w:ascii="Arial" w:hAnsi="Arial"/>
      <w:sz w:val="20"/>
      <w:szCs w:val="20"/>
    </w:rPr>
  </w:style>
  <w:style w:type="character" w:styleId="FollowedHyperlink">
    <w:name w:val="FollowedHyperlink"/>
    <w:uiPriority w:val="99"/>
    <w:rsid w:val="00026C60"/>
    <w:rPr>
      <w:rFonts w:cs="Times New Roman"/>
      <w:color w:val="800080"/>
      <w:u w:val="single"/>
    </w:rPr>
  </w:style>
  <w:style w:type="paragraph" w:customStyle="1" w:styleId="BodyText4">
    <w:name w:val="Body Text 4"/>
    <w:basedOn w:val="BodyText3"/>
    <w:uiPriority w:val="99"/>
    <w:rsid w:val="00026C60"/>
    <w:pPr>
      <w:ind w:left="1440"/>
    </w:pPr>
  </w:style>
  <w:style w:type="paragraph" w:styleId="BalloonText">
    <w:name w:val="Balloon Text"/>
    <w:basedOn w:val="Normal"/>
    <w:link w:val="BalloonTextChar"/>
    <w:uiPriority w:val="99"/>
    <w:semiHidden/>
    <w:rsid w:val="00026C60"/>
    <w:rPr>
      <w:rFonts w:ascii="Tahoma" w:hAnsi="Tahoma" w:cs="Tahoma"/>
      <w:sz w:val="16"/>
      <w:szCs w:val="16"/>
    </w:rPr>
  </w:style>
  <w:style w:type="character" w:customStyle="1" w:styleId="BalloonTextChar">
    <w:name w:val="Balloon Text Char"/>
    <w:link w:val="BalloonText"/>
    <w:uiPriority w:val="99"/>
    <w:semiHidden/>
    <w:rsid w:val="00A869BE"/>
    <w:rPr>
      <w:sz w:val="0"/>
      <w:szCs w:val="0"/>
    </w:rPr>
  </w:style>
  <w:style w:type="paragraph" w:styleId="Title">
    <w:name w:val="Title"/>
    <w:basedOn w:val="Normal"/>
    <w:link w:val="TitleChar"/>
    <w:uiPriority w:val="99"/>
    <w:qFormat/>
    <w:rsid w:val="00026C60"/>
    <w:pPr>
      <w:spacing w:before="120" w:after="240" w:line="240" w:lineRule="auto"/>
      <w:jc w:val="center"/>
    </w:pPr>
    <w:rPr>
      <w:sz w:val="24"/>
      <w:szCs w:val="24"/>
    </w:rPr>
  </w:style>
  <w:style w:type="character" w:customStyle="1" w:styleId="TitleChar">
    <w:name w:val="Title Char"/>
    <w:link w:val="Title"/>
    <w:uiPriority w:val="99"/>
    <w:rsid w:val="00A869BE"/>
    <w:rPr>
      <w:rFonts w:ascii="Cambria" w:eastAsia="Times New Roman" w:hAnsi="Cambria" w:cs="Times New Roman"/>
      <w:b/>
      <w:bCs/>
      <w:kern w:val="28"/>
      <w:sz w:val="32"/>
      <w:szCs w:val="32"/>
    </w:rPr>
  </w:style>
  <w:style w:type="paragraph" w:customStyle="1" w:styleId="Normal-text">
    <w:name w:val="Normal-text"/>
    <w:basedOn w:val="Normal"/>
    <w:uiPriority w:val="99"/>
    <w:rsid w:val="00026C60"/>
    <w:pPr>
      <w:tabs>
        <w:tab w:val="left" w:pos="0"/>
      </w:tabs>
      <w:suppressAutoHyphens/>
      <w:spacing w:before="60" w:after="120" w:line="240" w:lineRule="auto"/>
      <w:jc w:val="both"/>
    </w:pPr>
    <w:rPr>
      <w:rFonts w:ascii="Times New Roman" w:hAnsi="Times New Roman"/>
      <w:sz w:val="24"/>
    </w:rPr>
  </w:style>
  <w:style w:type="paragraph" w:customStyle="1" w:styleId="BodyText2Italic">
    <w:name w:val="Body Text 2 + Italic"/>
    <w:aliases w:val="Black"/>
    <w:basedOn w:val="BodyText"/>
    <w:uiPriority w:val="99"/>
    <w:rsid w:val="00026C60"/>
    <w:rPr>
      <w:i/>
      <w:iCs/>
      <w:color w:val="000000"/>
    </w:rPr>
  </w:style>
  <w:style w:type="paragraph" w:customStyle="1" w:styleId="InstructionalText">
    <w:name w:val="Instructional Text"/>
    <w:basedOn w:val="BodyText"/>
    <w:uiPriority w:val="99"/>
    <w:rsid w:val="00026C60"/>
    <w:pPr>
      <w:spacing w:line="240" w:lineRule="auto"/>
    </w:pPr>
    <w:rPr>
      <w:i/>
      <w:iCs/>
      <w:color w:val="000000"/>
    </w:rPr>
  </w:style>
  <w:style w:type="paragraph" w:styleId="Subtitle">
    <w:name w:val="Subtitle"/>
    <w:basedOn w:val="Normal"/>
    <w:link w:val="SubtitleChar"/>
    <w:uiPriority w:val="99"/>
    <w:qFormat/>
    <w:rsid w:val="00026C60"/>
    <w:pPr>
      <w:spacing w:line="240" w:lineRule="auto"/>
      <w:jc w:val="center"/>
    </w:pPr>
    <w:rPr>
      <w:rFonts w:ascii="Times New Roman" w:hAnsi="Times New Roman"/>
      <w:sz w:val="24"/>
    </w:rPr>
  </w:style>
  <w:style w:type="character" w:customStyle="1" w:styleId="SubtitleChar">
    <w:name w:val="Subtitle Char"/>
    <w:link w:val="Subtitle"/>
    <w:uiPriority w:val="11"/>
    <w:rsid w:val="00A869BE"/>
    <w:rPr>
      <w:rFonts w:ascii="Cambria" w:eastAsia="Times New Roman" w:hAnsi="Cambria" w:cs="Times New Roman"/>
      <w:sz w:val="24"/>
      <w:szCs w:val="24"/>
    </w:rPr>
  </w:style>
  <w:style w:type="character" w:customStyle="1" w:styleId="Char">
    <w:name w:val="Char"/>
    <w:uiPriority w:val="99"/>
    <w:rsid w:val="00026C60"/>
    <w:rPr>
      <w:rFonts w:ascii="Arial" w:hAnsi="Arial" w:cs="Times New Roman"/>
      <w:sz w:val="22"/>
      <w:lang w:val="en-US" w:eastAsia="en-US" w:bidi="ar-SA"/>
    </w:rPr>
  </w:style>
  <w:style w:type="character" w:styleId="CommentReference">
    <w:name w:val="annotation reference"/>
    <w:uiPriority w:val="99"/>
    <w:semiHidden/>
    <w:rsid w:val="00026C60"/>
    <w:rPr>
      <w:rFonts w:cs="Times New Roman"/>
      <w:sz w:val="16"/>
      <w:szCs w:val="16"/>
    </w:rPr>
  </w:style>
  <w:style w:type="paragraph" w:styleId="CommentSubject">
    <w:name w:val="annotation subject"/>
    <w:basedOn w:val="CommentText"/>
    <w:next w:val="CommentText"/>
    <w:link w:val="CommentSubjectChar"/>
    <w:uiPriority w:val="99"/>
    <w:semiHidden/>
    <w:rsid w:val="00026C60"/>
    <w:pPr>
      <w:spacing w:line="274" w:lineRule="auto"/>
    </w:pPr>
    <w:rPr>
      <w:b/>
      <w:bCs/>
    </w:rPr>
  </w:style>
  <w:style w:type="character" w:customStyle="1" w:styleId="CommentSubjectChar">
    <w:name w:val="Comment Subject Char"/>
    <w:link w:val="CommentSubject"/>
    <w:uiPriority w:val="99"/>
    <w:semiHidden/>
    <w:rsid w:val="00A869BE"/>
    <w:rPr>
      <w:rFonts w:ascii="Arial" w:hAnsi="Arial"/>
      <w:b/>
      <w:bCs/>
      <w:sz w:val="20"/>
      <w:szCs w:val="20"/>
    </w:rPr>
  </w:style>
  <w:style w:type="paragraph" w:styleId="NormalWeb">
    <w:name w:val="Normal (Web)"/>
    <w:basedOn w:val="Normal"/>
    <w:uiPriority w:val="99"/>
    <w:rsid w:val="00026C60"/>
    <w:pPr>
      <w:spacing w:before="100" w:beforeAutospacing="1" w:after="100" w:afterAutospacing="1" w:line="288" w:lineRule="atLeast"/>
    </w:pPr>
    <w:rPr>
      <w:rFonts w:ascii="Verdana" w:hAnsi="Verdana"/>
      <w:sz w:val="18"/>
      <w:szCs w:val="18"/>
    </w:rPr>
  </w:style>
  <w:style w:type="character" w:styleId="HTMLCite">
    <w:name w:val="HTML Cite"/>
    <w:uiPriority w:val="99"/>
    <w:rsid w:val="00026C60"/>
    <w:rPr>
      <w:rFonts w:cs="Times New Roman"/>
      <w:i/>
      <w:iCs/>
    </w:rPr>
  </w:style>
  <w:style w:type="paragraph" w:styleId="ListParagraph">
    <w:name w:val="List Paragraph"/>
    <w:basedOn w:val="Normal"/>
    <w:uiPriority w:val="1"/>
    <w:qFormat/>
    <w:rsid w:val="009A4B51"/>
    <w:pPr>
      <w:spacing w:line="240" w:lineRule="auto"/>
      <w:ind w:left="720"/>
      <w:contextualSpacing/>
    </w:pPr>
    <w:rPr>
      <w:rFonts w:eastAsia="Calibri"/>
      <w:szCs w:val="22"/>
    </w:rPr>
  </w:style>
  <w:style w:type="table" w:styleId="TableGrid">
    <w:name w:val="Table Grid"/>
    <w:basedOn w:val="TableNormal"/>
    <w:uiPriority w:val="39"/>
    <w:locked/>
    <w:rsid w:val="009A4B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MSInstructionalTextBullets">
    <w:name w:val="CROMS_Instructional Text_Bullets"/>
    <w:basedOn w:val="Normal"/>
    <w:rsid w:val="00516C7E"/>
    <w:pPr>
      <w:numPr>
        <w:numId w:val="3"/>
      </w:numPr>
      <w:tabs>
        <w:tab w:val="num" w:pos="1440"/>
      </w:tabs>
      <w:spacing w:before="120" w:after="120" w:line="240" w:lineRule="auto"/>
      <w:ind w:left="1440"/>
    </w:pPr>
    <w:rPr>
      <w:i/>
      <w:iCs/>
      <w:color w:val="1F497D"/>
      <w:sz w:val="24"/>
    </w:rPr>
  </w:style>
  <w:style w:type="paragraph" w:customStyle="1" w:styleId="CROMSInstruction">
    <w:name w:val="CROMS_Instruction"/>
    <w:basedOn w:val="BodyText"/>
    <w:uiPriority w:val="17"/>
    <w:qFormat/>
    <w:rsid w:val="00DB42C9"/>
    <w:pPr>
      <w:spacing w:before="120" w:after="120" w:line="240" w:lineRule="auto"/>
    </w:pPr>
    <w:rPr>
      <w:rFonts w:cs="Arial"/>
      <w:color w:val="1F497D"/>
    </w:rPr>
  </w:style>
  <w:style w:type="paragraph" w:customStyle="1" w:styleId="CROMSText">
    <w:name w:val="CROMS_Text"/>
    <w:basedOn w:val="BodyText"/>
    <w:uiPriority w:val="99"/>
    <w:qFormat/>
    <w:rsid w:val="001B5B69"/>
    <w:pPr>
      <w:spacing w:before="120" w:after="240" w:line="240" w:lineRule="auto"/>
    </w:pPr>
    <w:rPr>
      <w:rFonts w:eastAsia="Calibri"/>
      <w:sz w:val="24"/>
      <w:szCs w:val="22"/>
    </w:rPr>
  </w:style>
  <w:style w:type="paragraph" w:customStyle="1" w:styleId="CROMSTextBullet">
    <w:name w:val="CROMS_Text_Bullet"/>
    <w:basedOn w:val="ListBullet"/>
    <w:rsid w:val="001B5B69"/>
    <w:pPr>
      <w:numPr>
        <w:numId w:val="5"/>
      </w:numPr>
      <w:tabs>
        <w:tab w:val="num" w:pos="720"/>
      </w:tabs>
      <w:spacing w:after="120"/>
      <w:contextualSpacing w:val="0"/>
    </w:pPr>
    <w:rPr>
      <w:sz w:val="24"/>
      <w:szCs w:val="24"/>
    </w:rPr>
  </w:style>
  <w:style w:type="paragraph" w:styleId="ListBullet">
    <w:name w:val="List Bullet"/>
    <w:basedOn w:val="Normal"/>
    <w:uiPriority w:val="99"/>
    <w:semiHidden/>
    <w:unhideWhenUsed/>
    <w:rsid w:val="001B5B69"/>
    <w:pPr>
      <w:numPr>
        <w:numId w:val="4"/>
      </w:numPr>
      <w:contextualSpacing/>
    </w:pPr>
  </w:style>
  <w:style w:type="character" w:customStyle="1" w:styleId="apple-converted-space">
    <w:name w:val="apple-converted-space"/>
    <w:rsid w:val="009B738D"/>
  </w:style>
  <w:style w:type="paragraph" w:styleId="TOCHeading">
    <w:name w:val="TOC Heading"/>
    <w:basedOn w:val="Heading1"/>
    <w:next w:val="Normal"/>
    <w:uiPriority w:val="39"/>
    <w:unhideWhenUsed/>
    <w:qFormat/>
    <w:rsid w:val="00D43A54"/>
    <w:pPr>
      <w:keepNext/>
      <w:keepLines/>
      <w:numPr>
        <w:numId w:val="0"/>
      </w:numPr>
      <w:spacing w:before="240" w:line="259" w:lineRule="auto"/>
      <w:outlineLvl w:val="9"/>
    </w:pPr>
    <w:rPr>
      <w:rFonts w:asciiTheme="majorHAnsi" w:eastAsiaTheme="majorEastAsia" w:hAnsiTheme="majorHAnsi" w:cstheme="majorBidi"/>
      <w:noProof w:val="0"/>
      <w:color w:val="2E74B5" w:themeColor="accent1" w:themeShade="BF"/>
      <w:sz w:val="32"/>
      <w:szCs w:val="32"/>
    </w:rPr>
  </w:style>
  <w:style w:type="paragraph" w:customStyle="1" w:styleId="Style1">
    <w:name w:val="Style1"/>
    <w:basedOn w:val="Heading3"/>
    <w:rsid w:val="001E17E7"/>
    <w:pPr>
      <w:tabs>
        <w:tab w:val="clear" w:pos="1080"/>
      </w:tabs>
    </w:pPr>
  </w:style>
  <w:style w:type="character" w:styleId="Strong">
    <w:name w:val="Strong"/>
    <w:basedOn w:val="DefaultParagraphFont"/>
    <w:qFormat/>
    <w:locked/>
    <w:rsid w:val="001A45E9"/>
    <w:rPr>
      <w:b/>
      <w:bCs/>
    </w:rPr>
  </w:style>
  <w:style w:type="character" w:styleId="Emphasis">
    <w:name w:val="Emphasis"/>
    <w:basedOn w:val="DefaultParagraphFont"/>
    <w:uiPriority w:val="20"/>
    <w:qFormat/>
    <w:locked/>
    <w:rsid w:val="001A45E9"/>
    <w:rPr>
      <w:rFonts w:asciiTheme="minorHAnsi" w:hAnsiTheme="minorHAnsi"/>
      <w:i/>
      <w:iCs/>
      <w:sz w:val="22"/>
    </w:rPr>
  </w:style>
  <w:style w:type="character" w:customStyle="1" w:styleId="UnresolvedMention1">
    <w:name w:val="Unresolved Mention1"/>
    <w:basedOn w:val="DefaultParagraphFont"/>
    <w:uiPriority w:val="99"/>
    <w:semiHidden/>
    <w:unhideWhenUsed/>
    <w:rsid w:val="0030029C"/>
    <w:rPr>
      <w:color w:val="605E5C"/>
      <w:shd w:val="clear" w:color="auto" w:fill="E1DFDD"/>
    </w:rPr>
  </w:style>
  <w:style w:type="paragraph" w:customStyle="1" w:styleId="Default">
    <w:name w:val="Default"/>
    <w:rsid w:val="008A2A86"/>
    <w:pPr>
      <w:autoSpaceDE w:val="0"/>
      <w:autoSpaceDN w:val="0"/>
      <w:adjustRightInd w:val="0"/>
      <w:spacing w:before="200"/>
    </w:pPr>
    <w:rPr>
      <w:rFonts w:ascii="Arial" w:eastAsiaTheme="minorEastAsia" w:hAnsi="Arial" w:cs="Arial"/>
      <w:color w:val="000000"/>
      <w:sz w:val="24"/>
      <w:szCs w:val="24"/>
    </w:rPr>
  </w:style>
  <w:style w:type="paragraph" w:customStyle="1" w:styleId="StyleBodyTextItalic">
    <w:name w:val="Style Body Text + Italic"/>
    <w:basedOn w:val="BodyText"/>
    <w:link w:val="StyleBodyTextItalicChar"/>
    <w:rsid w:val="00165372"/>
    <w:pPr>
      <w:spacing w:before="120" w:after="120"/>
    </w:pPr>
    <w:rPr>
      <w:rFonts w:ascii="Arial" w:hAnsi="Arial"/>
      <w:iCs/>
      <w:sz w:val="24"/>
    </w:rPr>
  </w:style>
  <w:style w:type="character" w:customStyle="1" w:styleId="StyleBodyTextItalicChar">
    <w:name w:val="Style Body Text + Italic Char"/>
    <w:basedOn w:val="BodyTextChar"/>
    <w:link w:val="StyleBodyTextItalic"/>
    <w:rsid w:val="00165372"/>
    <w:rPr>
      <w:rFonts w:ascii="Arial" w:hAnsi="Arial"/>
      <w:iCs/>
      <w:sz w:val="24"/>
    </w:rPr>
  </w:style>
  <w:style w:type="character" w:styleId="UnresolvedMention">
    <w:name w:val="Unresolved Mention"/>
    <w:basedOn w:val="DefaultParagraphFont"/>
    <w:uiPriority w:val="99"/>
    <w:semiHidden/>
    <w:unhideWhenUsed/>
    <w:rsid w:val="00E3688F"/>
    <w:rPr>
      <w:color w:val="605E5C"/>
      <w:shd w:val="clear" w:color="auto" w:fill="E1DFDD"/>
    </w:rPr>
  </w:style>
  <w:style w:type="table" w:customStyle="1" w:styleId="Calendar1">
    <w:name w:val="Calendar 1"/>
    <w:basedOn w:val="TableNormal"/>
    <w:uiPriority w:val="99"/>
    <w:qFormat/>
    <w:rsid w:val="001C2850"/>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grame">
    <w:name w:val="grame"/>
    <w:basedOn w:val="DefaultParagraphFont"/>
    <w:rsid w:val="00FC662B"/>
  </w:style>
  <w:style w:type="character" w:customStyle="1" w:styleId="spelle">
    <w:name w:val="spelle"/>
    <w:basedOn w:val="DefaultParagraphFont"/>
    <w:rsid w:val="00FC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5889">
      <w:bodyDiv w:val="1"/>
      <w:marLeft w:val="0"/>
      <w:marRight w:val="0"/>
      <w:marTop w:val="0"/>
      <w:marBottom w:val="0"/>
      <w:divBdr>
        <w:top w:val="none" w:sz="0" w:space="0" w:color="auto"/>
        <w:left w:val="none" w:sz="0" w:space="0" w:color="auto"/>
        <w:bottom w:val="none" w:sz="0" w:space="0" w:color="auto"/>
        <w:right w:val="none" w:sz="0" w:space="0" w:color="auto"/>
      </w:divBdr>
    </w:div>
    <w:div w:id="302123386">
      <w:bodyDiv w:val="1"/>
      <w:marLeft w:val="0"/>
      <w:marRight w:val="0"/>
      <w:marTop w:val="0"/>
      <w:marBottom w:val="0"/>
      <w:divBdr>
        <w:top w:val="none" w:sz="0" w:space="0" w:color="auto"/>
        <w:left w:val="none" w:sz="0" w:space="0" w:color="auto"/>
        <w:bottom w:val="none" w:sz="0" w:space="0" w:color="auto"/>
        <w:right w:val="none" w:sz="0" w:space="0" w:color="auto"/>
      </w:divBdr>
    </w:div>
    <w:div w:id="472260963">
      <w:bodyDiv w:val="1"/>
      <w:marLeft w:val="0"/>
      <w:marRight w:val="0"/>
      <w:marTop w:val="0"/>
      <w:marBottom w:val="0"/>
      <w:divBdr>
        <w:top w:val="none" w:sz="0" w:space="0" w:color="auto"/>
        <w:left w:val="none" w:sz="0" w:space="0" w:color="auto"/>
        <w:bottom w:val="none" w:sz="0" w:space="0" w:color="auto"/>
        <w:right w:val="none" w:sz="0" w:space="0" w:color="auto"/>
      </w:divBdr>
      <w:divsChild>
        <w:div w:id="1381899035">
          <w:marLeft w:val="0"/>
          <w:marRight w:val="0"/>
          <w:marTop w:val="0"/>
          <w:marBottom w:val="0"/>
          <w:divBdr>
            <w:top w:val="none" w:sz="0" w:space="0" w:color="auto"/>
            <w:left w:val="none" w:sz="0" w:space="0" w:color="auto"/>
            <w:bottom w:val="none" w:sz="0" w:space="0" w:color="auto"/>
            <w:right w:val="none" w:sz="0" w:space="0" w:color="auto"/>
          </w:divBdr>
          <w:divsChild>
            <w:div w:id="97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527">
      <w:bodyDiv w:val="1"/>
      <w:marLeft w:val="0"/>
      <w:marRight w:val="0"/>
      <w:marTop w:val="0"/>
      <w:marBottom w:val="0"/>
      <w:divBdr>
        <w:top w:val="none" w:sz="0" w:space="0" w:color="auto"/>
        <w:left w:val="none" w:sz="0" w:space="0" w:color="auto"/>
        <w:bottom w:val="none" w:sz="0" w:space="0" w:color="auto"/>
        <w:right w:val="none" w:sz="0" w:space="0" w:color="auto"/>
      </w:divBdr>
      <w:divsChild>
        <w:div w:id="212349426">
          <w:marLeft w:val="0"/>
          <w:marRight w:val="0"/>
          <w:marTop w:val="0"/>
          <w:marBottom w:val="0"/>
          <w:divBdr>
            <w:top w:val="none" w:sz="0" w:space="0" w:color="auto"/>
            <w:left w:val="none" w:sz="0" w:space="0" w:color="auto"/>
            <w:bottom w:val="none" w:sz="0" w:space="0" w:color="auto"/>
            <w:right w:val="none" w:sz="0" w:space="0" w:color="auto"/>
          </w:divBdr>
        </w:div>
      </w:divsChild>
    </w:div>
    <w:div w:id="849953155">
      <w:bodyDiv w:val="1"/>
      <w:marLeft w:val="0"/>
      <w:marRight w:val="0"/>
      <w:marTop w:val="0"/>
      <w:marBottom w:val="0"/>
      <w:divBdr>
        <w:top w:val="none" w:sz="0" w:space="0" w:color="auto"/>
        <w:left w:val="none" w:sz="0" w:space="0" w:color="auto"/>
        <w:bottom w:val="none" w:sz="0" w:space="0" w:color="auto"/>
        <w:right w:val="none" w:sz="0" w:space="0" w:color="auto"/>
      </w:divBdr>
    </w:div>
    <w:div w:id="918487259">
      <w:bodyDiv w:val="1"/>
      <w:marLeft w:val="0"/>
      <w:marRight w:val="0"/>
      <w:marTop w:val="0"/>
      <w:marBottom w:val="0"/>
      <w:divBdr>
        <w:top w:val="none" w:sz="0" w:space="0" w:color="auto"/>
        <w:left w:val="none" w:sz="0" w:space="0" w:color="auto"/>
        <w:bottom w:val="none" w:sz="0" w:space="0" w:color="auto"/>
        <w:right w:val="none" w:sz="0" w:space="0" w:color="auto"/>
      </w:divBdr>
    </w:div>
    <w:div w:id="1161888094">
      <w:bodyDiv w:val="1"/>
      <w:marLeft w:val="0"/>
      <w:marRight w:val="0"/>
      <w:marTop w:val="0"/>
      <w:marBottom w:val="0"/>
      <w:divBdr>
        <w:top w:val="none" w:sz="0" w:space="0" w:color="auto"/>
        <w:left w:val="none" w:sz="0" w:space="0" w:color="auto"/>
        <w:bottom w:val="none" w:sz="0" w:space="0" w:color="auto"/>
        <w:right w:val="none" w:sz="0" w:space="0" w:color="auto"/>
      </w:divBdr>
    </w:div>
    <w:div w:id="1408460150">
      <w:bodyDiv w:val="1"/>
      <w:marLeft w:val="0"/>
      <w:marRight w:val="0"/>
      <w:marTop w:val="0"/>
      <w:marBottom w:val="0"/>
      <w:divBdr>
        <w:top w:val="none" w:sz="0" w:space="0" w:color="auto"/>
        <w:left w:val="none" w:sz="0" w:space="0" w:color="auto"/>
        <w:bottom w:val="none" w:sz="0" w:space="0" w:color="auto"/>
        <w:right w:val="none" w:sz="0" w:space="0" w:color="auto"/>
      </w:divBdr>
    </w:div>
    <w:div w:id="1414666824">
      <w:bodyDiv w:val="1"/>
      <w:marLeft w:val="0"/>
      <w:marRight w:val="0"/>
      <w:marTop w:val="0"/>
      <w:marBottom w:val="0"/>
      <w:divBdr>
        <w:top w:val="none" w:sz="0" w:space="0" w:color="auto"/>
        <w:left w:val="none" w:sz="0" w:space="0" w:color="auto"/>
        <w:bottom w:val="none" w:sz="0" w:space="0" w:color="auto"/>
        <w:right w:val="none" w:sz="0" w:space="0" w:color="auto"/>
      </w:divBdr>
      <w:divsChild>
        <w:div w:id="570892336">
          <w:marLeft w:val="0"/>
          <w:marRight w:val="0"/>
          <w:marTop w:val="0"/>
          <w:marBottom w:val="0"/>
          <w:divBdr>
            <w:top w:val="none" w:sz="0" w:space="0" w:color="auto"/>
            <w:left w:val="none" w:sz="0" w:space="0" w:color="auto"/>
            <w:bottom w:val="none" w:sz="0" w:space="0" w:color="auto"/>
            <w:right w:val="none" w:sz="0" w:space="0" w:color="auto"/>
          </w:divBdr>
        </w:div>
        <w:div w:id="1345286214">
          <w:marLeft w:val="0"/>
          <w:marRight w:val="0"/>
          <w:marTop w:val="0"/>
          <w:marBottom w:val="0"/>
          <w:divBdr>
            <w:top w:val="none" w:sz="0" w:space="0" w:color="auto"/>
            <w:left w:val="none" w:sz="0" w:space="0" w:color="auto"/>
            <w:bottom w:val="none" w:sz="0" w:space="0" w:color="auto"/>
            <w:right w:val="none" w:sz="0" w:space="0" w:color="auto"/>
          </w:divBdr>
        </w:div>
      </w:divsChild>
    </w:div>
    <w:div w:id="1607040297">
      <w:bodyDiv w:val="1"/>
      <w:marLeft w:val="0"/>
      <w:marRight w:val="0"/>
      <w:marTop w:val="0"/>
      <w:marBottom w:val="0"/>
      <w:divBdr>
        <w:top w:val="none" w:sz="0" w:space="0" w:color="auto"/>
        <w:left w:val="none" w:sz="0" w:space="0" w:color="auto"/>
        <w:bottom w:val="none" w:sz="0" w:space="0" w:color="auto"/>
        <w:right w:val="none" w:sz="0" w:space="0" w:color="auto"/>
      </w:divBdr>
    </w:div>
    <w:div w:id="1801151004">
      <w:bodyDiv w:val="1"/>
      <w:marLeft w:val="0"/>
      <w:marRight w:val="0"/>
      <w:marTop w:val="0"/>
      <w:marBottom w:val="0"/>
      <w:divBdr>
        <w:top w:val="none" w:sz="0" w:space="0" w:color="auto"/>
        <w:left w:val="none" w:sz="0" w:space="0" w:color="auto"/>
        <w:bottom w:val="none" w:sz="0" w:space="0" w:color="auto"/>
        <w:right w:val="none" w:sz="0" w:space="0" w:color="auto"/>
      </w:divBdr>
    </w:div>
    <w:div w:id="1958024633">
      <w:bodyDiv w:val="1"/>
      <w:marLeft w:val="0"/>
      <w:marRight w:val="0"/>
      <w:marTop w:val="0"/>
      <w:marBottom w:val="0"/>
      <w:divBdr>
        <w:top w:val="none" w:sz="0" w:space="0" w:color="auto"/>
        <w:left w:val="none" w:sz="0" w:space="0" w:color="auto"/>
        <w:bottom w:val="none" w:sz="0" w:space="0" w:color="auto"/>
        <w:right w:val="none" w:sz="0" w:space="0" w:color="auto"/>
      </w:divBdr>
      <w:divsChild>
        <w:div w:id="1078861848">
          <w:marLeft w:val="0"/>
          <w:marRight w:val="0"/>
          <w:marTop w:val="0"/>
          <w:marBottom w:val="0"/>
          <w:divBdr>
            <w:top w:val="none" w:sz="0" w:space="0" w:color="auto"/>
            <w:left w:val="none" w:sz="0" w:space="0" w:color="auto"/>
            <w:bottom w:val="none" w:sz="0" w:space="0" w:color="auto"/>
            <w:right w:val="none" w:sz="0" w:space="0" w:color="auto"/>
          </w:divBdr>
        </w:div>
        <w:div w:id="1006788881">
          <w:marLeft w:val="0"/>
          <w:marRight w:val="0"/>
          <w:marTop w:val="0"/>
          <w:marBottom w:val="0"/>
          <w:divBdr>
            <w:top w:val="none" w:sz="0" w:space="0" w:color="auto"/>
            <w:left w:val="none" w:sz="0" w:space="0" w:color="auto"/>
            <w:bottom w:val="none" w:sz="0" w:space="0" w:color="auto"/>
            <w:right w:val="none" w:sz="0" w:space="0" w:color="auto"/>
          </w:divBdr>
        </w:div>
      </w:divsChild>
    </w:div>
    <w:div w:id="2017268142">
      <w:bodyDiv w:val="1"/>
      <w:marLeft w:val="0"/>
      <w:marRight w:val="0"/>
      <w:marTop w:val="0"/>
      <w:marBottom w:val="0"/>
      <w:divBdr>
        <w:top w:val="none" w:sz="0" w:space="0" w:color="auto"/>
        <w:left w:val="none" w:sz="0" w:space="0" w:color="auto"/>
        <w:bottom w:val="none" w:sz="0" w:space="0" w:color="auto"/>
        <w:right w:val="none" w:sz="0" w:space="0" w:color="auto"/>
      </w:divBdr>
      <w:divsChild>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 w:id="104795045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m.nih.gov/bsd/uniform_requirement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eting_x0020_Date xmlns="4775d107-20bd-43f7-96a0-b29537509a6b" xsi:nil="true"/>
    <Document_x0020_type xmlns="4775d107-20bd-43f7-96a0-b29537509a6b">Planning document</Document_x0020_type>
    <Comments xmlns="4775d107-20bd-43f7-96a0-b29537509a6b" xsi:nil="true"/>
    <Release xmlns="4775d107-20bd-43f7-96a0-b29537509a6b">October 31, 2016</Release>
    <Status xmlns="4775d107-20bd-43f7-96a0-b29537509a6b">Final</Status>
    <Sort_x0020_order xmlns="4775d107-20bd-43f7-96a0-b29537509a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9" ma:contentTypeDescription="Create a new document." ma:contentTypeScope="" ma:versionID="f87d126b78bd5f0bfce677e95943f97d">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3fd309052bae8445ccbf7d9ced15b502"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Approved Template"/>
          <xsd:enumeration value="Comments"/>
          <xsd:enumeration value="Presentation"/>
          <xsd:enumeration value="Letter"/>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F230-5452-418A-A5DB-3615A1E9D5A4}">
  <ds:schemaRefs>
    <ds:schemaRef ds:uri="http://schemas.microsoft.com/sharepoint/v3/contenttype/forms"/>
  </ds:schemaRefs>
</ds:datastoreItem>
</file>

<file path=customXml/itemProps2.xml><?xml version="1.0" encoding="utf-8"?>
<ds:datastoreItem xmlns:ds="http://schemas.openxmlformats.org/officeDocument/2006/customXml" ds:itemID="{1941F66A-DD39-464F-85C6-A014D31AAE42}">
  <ds:schemaRefs>
    <ds:schemaRef ds:uri="http://schemas.microsoft.com/office/2006/metadata/properties"/>
    <ds:schemaRef ds:uri="http://schemas.microsoft.com/office/infopath/2007/PartnerControls"/>
    <ds:schemaRef ds:uri="http://schemas.microsoft.com/sharepoint/v3"/>
    <ds:schemaRef ds:uri="4775d107-20bd-43f7-96a0-b29537509a6b"/>
  </ds:schemaRefs>
</ds:datastoreItem>
</file>

<file path=customXml/itemProps3.xml><?xml version="1.0" encoding="utf-8"?>
<ds:datastoreItem xmlns:ds="http://schemas.openxmlformats.org/officeDocument/2006/customXml" ds:itemID="{2B9C3588-ADC5-4835-8915-C4FB180C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903EF-F977-4168-90A0-D0CABF3E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8</Pages>
  <Words>2797</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NIAID/DMID</Company>
  <LinksUpToDate>false</LinksUpToDate>
  <CharactersWithSpaces>19692</CharactersWithSpaces>
  <SharedDoc>false</SharedDoc>
  <HLinks>
    <vt:vector size="258" baseType="variant">
      <vt:variant>
        <vt:i4>983163</vt:i4>
      </vt:variant>
      <vt:variant>
        <vt:i4>249</vt:i4>
      </vt:variant>
      <vt:variant>
        <vt:i4>0</vt:i4>
      </vt:variant>
      <vt:variant>
        <vt:i4>5</vt:i4>
      </vt:variant>
      <vt:variant>
        <vt:lpwstr>http://www.nlm.nih.gov/bsd/uniform_requirements.html</vt:lpwstr>
      </vt:variant>
      <vt:variant>
        <vt:lpwstr/>
      </vt:variant>
      <vt:variant>
        <vt:i4>4390934</vt:i4>
      </vt:variant>
      <vt:variant>
        <vt:i4>246</vt:i4>
      </vt:variant>
      <vt:variant>
        <vt:i4>0</vt:i4>
      </vt:variant>
      <vt:variant>
        <vt:i4>5</vt:i4>
      </vt:variant>
      <vt:variant>
        <vt:lpwstr>http://www.hhs.gov/ohrp/regulations-and-policy/regulations/45-cfr-46/index.html</vt:lpwstr>
      </vt:variant>
      <vt:variant>
        <vt:lpwstr>46.115</vt:lpwstr>
      </vt:variant>
      <vt:variant>
        <vt:i4>4390934</vt:i4>
      </vt:variant>
      <vt:variant>
        <vt:i4>243</vt:i4>
      </vt:variant>
      <vt:variant>
        <vt:i4>0</vt:i4>
      </vt:variant>
      <vt:variant>
        <vt:i4>5</vt:i4>
      </vt:variant>
      <vt:variant>
        <vt:lpwstr>http://www.hhs.gov/ohrp/regulations-and-policy/regulations/45-cfr-46/index.html</vt:lpwstr>
      </vt:variant>
      <vt:variant>
        <vt:lpwstr>46.115</vt:lpwstr>
      </vt:variant>
      <vt:variant>
        <vt:i4>1048628</vt:i4>
      </vt:variant>
      <vt:variant>
        <vt:i4>236</vt:i4>
      </vt:variant>
      <vt:variant>
        <vt:i4>0</vt:i4>
      </vt:variant>
      <vt:variant>
        <vt:i4>5</vt:i4>
      </vt:variant>
      <vt:variant>
        <vt:lpwstr/>
      </vt:variant>
      <vt:variant>
        <vt:lpwstr>_Toc461782949</vt:lpwstr>
      </vt:variant>
      <vt:variant>
        <vt:i4>1048628</vt:i4>
      </vt:variant>
      <vt:variant>
        <vt:i4>230</vt:i4>
      </vt:variant>
      <vt:variant>
        <vt:i4>0</vt:i4>
      </vt:variant>
      <vt:variant>
        <vt:i4>5</vt:i4>
      </vt:variant>
      <vt:variant>
        <vt:lpwstr/>
      </vt:variant>
      <vt:variant>
        <vt:lpwstr>_Toc461782948</vt:lpwstr>
      </vt:variant>
      <vt:variant>
        <vt:i4>1048628</vt:i4>
      </vt:variant>
      <vt:variant>
        <vt:i4>224</vt:i4>
      </vt:variant>
      <vt:variant>
        <vt:i4>0</vt:i4>
      </vt:variant>
      <vt:variant>
        <vt:i4>5</vt:i4>
      </vt:variant>
      <vt:variant>
        <vt:lpwstr/>
      </vt:variant>
      <vt:variant>
        <vt:lpwstr>_Toc461782947</vt:lpwstr>
      </vt:variant>
      <vt:variant>
        <vt:i4>1048628</vt:i4>
      </vt:variant>
      <vt:variant>
        <vt:i4>218</vt:i4>
      </vt:variant>
      <vt:variant>
        <vt:i4>0</vt:i4>
      </vt:variant>
      <vt:variant>
        <vt:i4>5</vt:i4>
      </vt:variant>
      <vt:variant>
        <vt:lpwstr/>
      </vt:variant>
      <vt:variant>
        <vt:lpwstr>_Toc461782946</vt:lpwstr>
      </vt:variant>
      <vt:variant>
        <vt:i4>1048628</vt:i4>
      </vt:variant>
      <vt:variant>
        <vt:i4>212</vt:i4>
      </vt:variant>
      <vt:variant>
        <vt:i4>0</vt:i4>
      </vt:variant>
      <vt:variant>
        <vt:i4>5</vt:i4>
      </vt:variant>
      <vt:variant>
        <vt:lpwstr/>
      </vt:variant>
      <vt:variant>
        <vt:lpwstr>_Toc461782945</vt:lpwstr>
      </vt:variant>
      <vt:variant>
        <vt:i4>1048628</vt:i4>
      </vt:variant>
      <vt:variant>
        <vt:i4>206</vt:i4>
      </vt:variant>
      <vt:variant>
        <vt:i4>0</vt:i4>
      </vt:variant>
      <vt:variant>
        <vt:i4>5</vt:i4>
      </vt:variant>
      <vt:variant>
        <vt:lpwstr/>
      </vt:variant>
      <vt:variant>
        <vt:lpwstr>_Toc461782944</vt:lpwstr>
      </vt:variant>
      <vt:variant>
        <vt:i4>1048628</vt:i4>
      </vt:variant>
      <vt:variant>
        <vt:i4>200</vt:i4>
      </vt:variant>
      <vt:variant>
        <vt:i4>0</vt:i4>
      </vt:variant>
      <vt:variant>
        <vt:i4>5</vt:i4>
      </vt:variant>
      <vt:variant>
        <vt:lpwstr/>
      </vt:variant>
      <vt:variant>
        <vt:lpwstr>_Toc461782943</vt:lpwstr>
      </vt:variant>
      <vt:variant>
        <vt:i4>1048628</vt:i4>
      </vt:variant>
      <vt:variant>
        <vt:i4>194</vt:i4>
      </vt:variant>
      <vt:variant>
        <vt:i4>0</vt:i4>
      </vt:variant>
      <vt:variant>
        <vt:i4>5</vt:i4>
      </vt:variant>
      <vt:variant>
        <vt:lpwstr/>
      </vt:variant>
      <vt:variant>
        <vt:lpwstr>_Toc461782942</vt:lpwstr>
      </vt:variant>
      <vt:variant>
        <vt:i4>1048628</vt:i4>
      </vt:variant>
      <vt:variant>
        <vt:i4>188</vt:i4>
      </vt:variant>
      <vt:variant>
        <vt:i4>0</vt:i4>
      </vt:variant>
      <vt:variant>
        <vt:i4>5</vt:i4>
      </vt:variant>
      <vt:variant>
        <vt:lpwstr/>
      </vt:variant>
      <vt:variant>
        <vt:lpwstr>_Toc461782941</vt:lpwstr>
      </vt:variant>
      <vt:variant>
        <vt:i4>1048628</vt:i4>
      </vt:variant>
      <vt:variant>
        <vt:i4>182</vt:i4>
      </vt:variant>
      <vt:variant>
        <vt:i4>0</vt:i4>
      </vt:variant>
      <vt:variant>
        <vt:i4>5</vt:i4>
      </vt:variant>
      <vt:variant>
        <vt:lpwstr/>
      </vt:variant>
      <vt:variant>
        <vt:lpwstr>_Toc461782940</vt:lpwstr>
      </vt:variant>
      <vt:variant>
        <vt:i4>1507380</vt:i4>
      </vt:variant>
      <vt:variant>
        <vt:i4>176</vt:i4>
      </vt:variant>
      <vt:variant>
        <vt:i4>0</vt:i4>
      </vt:variant>
      <vt:variant>
        <vt:i4>5</vt:i4>
      </vt:variant>
      <vt:variant>
        <vt:lpwstr/>
      </vt:variant>
      <vt:variant>
        <vt:lpwstr>_Toc461782939</vt:lpwstr>
      </vt:variant>
      <vt:variant>
        <vt:i4>1507380</vt:i4>
      </vt:variant>
      <vt:variant>
        <vt:i4>170</vt:i4>
      </vt:variant>
      <vt:variant>
        <vt:i4>0</vt:i4>
      </vt:variant>
      <vt:variant>
        <vt:i4>5</vt:i4>
      </vt:variant>
      <vt:variant>
        <vt:lpwstr/>
      </vt:variant>
      <vt:variant>
        <vt:lpwstr>_Toc461782938</vt:lpwstr>
      </vt:variant>
      <vt:variant>
        <vt:i4>1507380</vt:i4>
      </vt:variant>
      <vt:variant>
        <vt:i4>164</vt:i4>
      </vt:variant>
      <vt:variant>
        <vt:i4>0</vt:i4>
      </vt:variant>
      <vt:variant>
        <vt:i4>5</vt:i4>
      </vt:variant>
      <vt:variant>
        <vt:lpwstr/>
      </vt:variant>
      <vt:variant>
        <vt:lpwstr>_Toc461782937</vt:lpwstr>
      </vt:variant>
      <vt:variant>
        <vt:i4>1507380</vt:i4>
      </vt:variant>
      <vt:variant>
        <vt:i4>158</vt:i4>
      </vt:variant>
      <vt:variant>
        <vt:i4>0</vt:i4>
      </vt:variant>
      <vt:variant>
        <vt:i4>5</vt:i4>
      </vt:variant>
      <vt:variant>
        <vt:lpwstr/>
      </vt:variant>
      <vt:variant>
        <vt:lpwstr>_Toc461782936</vt:lpwstr>
      </vt:variant>
      <vt:variant>
        <vt:i4>1507380</vt:i4>
      </vt:variant>
      <vt:variant>
        <vt:i4>152</vt:i4>
      </vt:variant>
      <vt:variant>
        <vt:i4>0</vt:i4>
      </vt:variant>
      <vt:variant>
        <vt:i4>5</vt:i4>
      </vt:variant>
      <vt:variant>
        <vt:lpwstr/>
      </vt:variant>
      <vt:variant>
        <vt:lpwstr>_Toc461782935</vt:lpwstr>
      </vt:variant>
      <vt:variant>
        <vt:i4>1507380</vt:i4>
      </vt:variant>
      <vt:variant>
        <vt:i4>146</vt:i4>
      </vt:variant>
      <vt:variant>
        <vt:i4>0</vt:i4>
      </vt:variant>
      <vt:variant>
        <vt:i4>5</vt:i4>
      </vt:variant>
      <vt:variant>
        <vt:lpwstr/>
      </vt:variant>
      <vt:variant>
        <vt:lpwstr>_Toc461782934</vt:lpwstr>
      </vt:variant>
      <vt:variant>
        <vt:i4>1507380</vt:i4>
      </vt:variant>
      <vt:variant>
        <vt:i4>140</vt:i4>
      </vt:variant>
      <vt:variant>
        <vt:i4>0</vt:i4>
      </vt:variant>
      <vt:variant>
        <vt:i4>5</vt:i4>
      </vt:variant>
      <vt:variant>
        <vt:lpwstr/>
      </vt:variant>
      <vt:variant>
        <vt:lpwstr>_Toc461782933</vt:lpwstr>
      </vt:variant>
      <vt:variant>
        <vt:i4>1507380</vt:i4>
      </vt:variant>
      <vt:variant>
        <vt:i4>134</vt:i4>
      </vt:variant>
      <vt:variant>
        <vt:i4>0</vt:i4>
      </vt:variant>
      <vt:variant>
        <vt:i4>5</vt:i4>
      </vt:variant>
      <vt:variant>
        <vt:lpwstr/>
      </vt:variant>
      <vt:variant>
        <vt:lpwstr>_Toc461782932</vt:lpwstr>
      </vt:variant>
      <vt:variant>
        <vt:i4>1507380</vt:i4>
      </vt:variant>
      <vt:variant>
        <vt:i4>128</vt:i4>
      </vt:variant>
      <vt:variant>
        <vt:i4>0</vt:i4>
      </vt:variant>
      <vt:variant>
        <vt:i4>5</vt:i4>
      </vt:variant>
      <vt:variant>
        <vt:lpwstr/>
      </vt:variant>
      <vt:variant>
        <vt:lpwstr>_Toc461782931</vt:lpwstr>
      </vt:variant>
      <vt:variant>
        <vt:i4>1507380</vt:i4>
      </vt:variant>
      <vt:variant>
        <vt:i4>122</vt:i4>
      </vt:variant>
      <vt:variant>
        <vt:i4>0</vt:i4>
      </vt:variant>
      <vt:variant>
        <vt:i4>5</vt:i4>
      </vt:variant>
      <vt:variant>
        <vt:lpwstr/>
      </vt:variant>
      <vt:variant>
        <vt:lpwstr>_Toc461782930</vt:lpwstr>
      </vt:variant>
      <vt:variant>
        <vt:i4>1441844</vt:i4>
      </vt:variant>
      <vt:variant>
        <vt:i4>116</vt:i4>
      </vt:variant>
      <vt:variant>
        <vt:i4>0</vt:i4>
      </vt:variant>
      <vt:variant>
        <vt:i4>5</vt:i4>
      </vt:variant>
      <vt:variant>
        <vt:lpwstr/>
      </vt:variant>
      <vt:variant>
        <vt:lpwstr>_Toc461782929</vt:lpwstr>
      </vt:variant>
      <vt:variant>
        <vt:i4>1441844</vt:i4>
      </vt:variant>
      <vt:variant>
        <vt:i4>110</vt:i4>
      </vt:variant>
      <vt:variant>
        <vt:i4>0</vt:i4>
      </vt:variant>
      <vt:variant>
        <vt:i4>5</vt:i4>
      </vt:variant>
      <vt:variant>
        <vt:lpwstr/>
      </vt:variant>
      <vt:variant>
        <vt:lpwstr>_Toc461782928</vt:lpwstr>
      </vt:variant>
      <vt:variant>
        <vt:i4>1441844</vt:i4>
      </vt:variant>
      <vt:variant>
        <vt:i4>104</vt:i4>
      </vt:variant>
      <vt:variant>
        <vt:i4>0</vt:i4>
      </vt:variant>
      <vt:variant>
        <vt:i4>5</vt:i4>
      </vt:variant>
      <vt:variant>
        <vt:lpwstr/>
      </vt:variant>
      <vt:variant>
        <vt:lpwstr>_Toc461782927</vt:lpwstr>
      </vt:variant>
      <vt:variant>
        <vt:i4>1441844</vt:i4>
      </vt:variant>
      <vt:variant>
        <vt:i4>98</vt:i4>
      </vt:variant>
      <vt:variant>
        <vt:i4>0</vt:i4>
      </vt:variant>
      <vt:variant>
        <vt:i4>5</vt:i4>
      </vt:variant>
      <vt:variant>
        <vt:lpwstr/>
      </vt:variant>
      <vt:variant>
        <vt:lpwstr>_Toc461782926</vt:lpwstr>
      </vt:variant>
      <vt:variant>
        <vt:i4>1441844</vt:i4>
      </vt:variant>
      <vt:variant>
        <vt:i4>92</vt:i4>
      </vt:variant>
      <vt:variant>
        <vt:i4>0</vt:i4>
      </vt:variant>
      <vt:variant>
        <vt:i4>5</vt:i4>
      </vt:variant>
      <vt:variant>
        <vt:lpwstr/>
      </vt:variant>
      <vt:variant>
        <vt:lpwstr>_Toc461782925</vt:lpwstr>
      </vt:variant>
      <vt:variant>
        <vt:i4>1441844</vt:i4>
      </vt:variant>
      <vt:variant>
        <vt:i4>86</vt:i4>
      </vt:variant>
      <vt:variant>
        <vt:i4>0</vt:i4>
      </vt:variant>
      <vt:variant>
        <vt:i4>5</vt:i4>
      </vt:variant>
      <vt:variant>
        <vt:lpwstr/>
      </vt:variant>
      <vt:variant>
        <vt:lpwstr>_Toc461782924</vt:lpwstr>
      </vt:variant>
      <vt:variant>
        <vt:i4>1441844</vt:i4>
      </vt:variant>
      <vt:variant>
        <vt:i4>80</vt:i4>
      </vt:variant>
      <vt:variant>
        <vt:i4>0</vt:i4>
      </vt:variant>
      <vt:variant>
        <vt:i4>5</vt:i4>
      </vt:variant>
      <vt:variant>
        <vt:lpwstr/>
      </vt:variant>
      <vt:variant>
        <vt:lpwstr>_Toc461782923</vt:lpwstr>
      </vt:variant>
      <vt:variant>
        <vt:i4>1441844</vt:i4>
      </vt:variant>
      <vt:variant>
        <vt:i4>74</vt:i4>
      </vt:variant>
      <vt:variant>
        <vt:i4>0</vt:i4>
      </vt:variant>
      <vt:variant>
        <vt:i4>5</vt:i4>
      </vt:variant>
      <vt:variant>
        <vt:lpwstr/>
      </vt:variant>
      <vt:variant>
        <vt:lpwstr>_Toc461782922</vt:lpwstr>
      </vt:variant>
      <vt:variant>
        <vt:i4>1441844</vt:i4>
      </vt:variant>
      <vt:variant>
        <vt:i4>68</vt:i4>
      </vt:variant>
      <vt:variant>
        <vt:i4>0</vt:i4>
      </vt:variant>
      <vt:variant>
        <vt:i4>5</vt:i4>
      </vt:variant>
      <vt:variant>
        <vt:lpwstr/>
      </vt:variant>
      <vt:variant>
        <vt:lpwstr>_Toc461782921</vt:lpwstr>
      </vt:variant>
      <vt:variant>
        <vt:i4>1441844</vt:i4>
      </vt:variant>
      <vt:variant>
        <vt:i4>62</vt:i4>
      </vt:variant>
      <vt:variant>
        <vt:i4>0</vt:i4>
      </vt:variant>
      <vt:variant>
        <vt:i4>5</vt:i4>
      </vt:variant>
      <vt:variant>
        <vt:lpwstr/>
      </vt:variant>
      <vt:variant>
        <vt:lpwstr>_Toc461782920</vt:lpwstr>
      </vt:variant>
      <vt:variant>
        <vt:i4>1376308</vt:i4>
      </vt:variant>
      <vt:variant>
        <vt:i4>56</vt:i4>
      </vt:variant>
      <vt:variant>
        <vt:i4>0</vt:i4>
      </vt:variant>
      <vt:variant>
        <vt:i4>5</vt:i4>
      </vt:variant>
      <vt:variant>
        <vt:lpwstr/>
      </vt:variant>
      <vt:variant>
        <vt:lpwstr>_Toc461782919</vt:lpwstr>
      </vt:variant>
      <vt:variant>
        <vt:i4>1376308</vt:i4>
      </vt:variant>
      <vt:variant>
        <vt:i4>50</vt:i4>
      </vt:variant>
      <vt:variant>
        <vt:i4>0</vt:i4>
      </vt:variant>
      <vt:variant>
        <vt:i4>5</vt:i4>
      </vt:variant>
      <vt:variant>
        <vt:lpwstr/>
      </vt:variant>
      <vt:variant>
        <vt:lpwstr>_Toc461782918</vt:lpwstr>
      </vt:variant>
      <vt:variant>
        <vt:i4>1376308</vt:i4>
      </vt:variant>
      <vt:variant>
        <vt:i4>44</vt:i4>
      </vt:variant>
      <vt:variant>
        <vt:i4>0</vt:i4>
      </vt:variant>
      <vt:variant>
        <vt:i4>5</vt:i4>
      </vt:variant>
      <vt:variant>
        <vt:lpwstr/>
      </vt:variant>
      <vt:variant>
        <vt:lpwstr>_Toc461782917</vt:lpwstr>
      </vt:variant>
      <vt:variant>
        <vt:i4>1376308</vt:i4>
      </vt:variant>
      <vt:variant>
        <vt:i4>38</vt:i4>
      </vt:variant>
      <vt:variant>
        <vt:i4>0</vt:i4>
      </vt:variant>
      <vt:variant>
        <vt:i4>5</vt:i4>
      </vt:variant>
      <vt:variant>
        <vt:lpwstr/>
      </vt:variant>
      <vt:variant>
        <vt:lpwstr>_Toc461782916</vt:lpwstr>
      </vt:variant>
      <vt:variant>
        <vt:i4>1376308</vt:i4>
      </vt:variant>
      <vt:variant>
        <vt:i4>32</vt:i4>
      </vt:variant>
      <vt:variant>
        <vt:i4>0</vt:i4>
      </vt:variant>
      <vt:variant>
        <vt:i4>5</vt:i4>
      </vt:variant>
      <vt:variant>
        <vt:lpwstr/>
      </vt:variant>
      <vt:variant>
        <vt:lpwstr>_Toc461782915</vt:lpwstr>
      </vt:variant>
      <vt:variant>
        <vt:i4>1376308</vt:i4>
      </vt:variant>
      <vt:variant>
        <vt:i4>26</vt:i4>
      </vt:variant>
      <vt:variant>
        <vt:i4>0</vt:i4>
      </vt:variant>
      <vt:variant>
        <vt:i4>5</vt:i4>
      </vt:variant>
      <vt:variant>
        <vt:lpwstr/>
      </vt:variant>
      <vt:variant>
        <vt:lpwstr>_Toc461782914</vt:lpwstr>
      </vt:variant>
      <vt:variant>
        <vt:i4>1376308</vt:i4>
      </vt:variant>
      <vt:variant>
        <vt:i4>20</vt:i4>
      </vt:variant>
      <vt:variant>
        <vt:i4>0</vt:i4>
      </vt:variant>
      <vt:variant>
        <vt:i4>5</vt:i4>
      </vt:variant>
      <vt:variant>
        <vt:lpwstr/>
      </vt:variant>
      <vt:variant>
        <vt:lpwstr>_Toc461782913</vt:lpwstr>
      </vt:variant>
      <vt:variant>
        <vt:i4>1376308</vt:i4>
      </vt:variant>
      <vt:variant>
        <vt:i4>14</vt:i4>
      </vt:variant>
      <vt:variant>
        <vt:i4>0</vt:i4>
      </vt:variant>
      <vt:variant>
        <vt:i4>5</vt:i4>
      </vt:variant>
      <vt:variant>
        <vt:lpwstr/>
      </vt:variant>
      <vt:variant>
        <vt:lpwstr>_Toc461782912</vt:lpwstr>
      </vt:variant>
      <vt:variant>
        <vt:i4>1376308</vt:i4>
      </vt:variant>
      <vt:variant>
        <vt:i4>8</vt:i4>
      </vt:variant>
      <vt:variant>
        <vt:i4>0</vt:i4>
      </vt:variant>
      <vt:variant>
        <vt:i4>5</vt:i4>
      </vt:variant>
      <vt:variant>
        <vt:lpwstr/>
      </vt:variant>
      <vt:variant>
        <vt:lpwstr>_Toc461782911</vt:lpwstr>
      </vt:variant>
      <vt:variant>
        <vt:i4>1376308</vt:i4>
      </vt:variant>
      <vt:variant>
        <vt:i4>2</vt:i4>
      </vt:variant>
      <vt:variant>
        <vt:i4>0</vt:i4>
      </vt:variant>
      <vt:variant>
        <vt:i4>5</vt:i4>
      </vt:variant>
      <vt:variant>
        <vt:lpwstr/>
      </vt:variant>
      <vt:variant>
        <vt:lpwstr>_Toc461782910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DMID clinical research</dc:subject>
  <dc:creator>NIAID/DMID</dc:creator>
  <cp:keywords/>
  <dc:description/>
  <cp:lastModifiedBy>Rebecca Tart</cp:lastModifiedBy>
  <cp:revision>242</cp:revision>
  <cp:lastPrinted>2024-06-19T23:50:00Z</cp:lastPrinted>
  <dcterms:created xsi:type="dcterms:W3CDTF">2024-06-18T18:09:00Z</dcterms:created>
  <dcterms:modified xsi:type="dcterms:W3CDTF">2024-06-20T18:11:00Z</dcterms:modified>
  <cp:category>clinical research protocol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0x010100E3935757C6524548A326AA7E7BD06F99</vt:lpwstr>
  </property>
  <property fmtid="{D5CDD505-2E9C-101B-9397-08002B2CF9AE}" pid="8" name="PublishingExpirationDate">
    <vt:lpwstr/>
  </property>
  <property fmtid="{D5CDD505-2E9C-101B-9397-08002B2CF9AE}" pid="9" name="PublishingStartDate">
    <vt:lpwstr/>
  </property>
  <property fmtid="{D5CDD505-2E9C-101B-9397-08002B2CF9AE}" pid="10" name="Language">
    <vt:lpwstr>English</vt:lpwstr>
  </property>
</Properties>
</file>